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C76" w:rsidRDefault="00A25C76">
      <w:pPr>
        <w:pStyle w:val="normal0"/>
        <w:pBdr>
          <w:top w:val="nil"/>
          <w:left w:val="nil"/>
          <w:bottom w:val="nil"/>
          <w:right w:val="nil"/>
          <w:between w:val="nil"/>
        </w:pBdr>
        <w:contextualSpacing w:val="0"/>
        <w:rPr>
          <w:rFonts w:ascii="Times New Roman" w:eastAsia="Times New Roman" w:hAnsi="Times New Roman" w:cs="Times New Roman"/>
          <w:color w:val="000000"/>
          <w:sz w:val="24"/>
          <w:szCs w:val="24"/>
        </w:rPr>
      </w:pPr>
    </w:p>
    <w:p w:rsidR="00A25C76" w:rsidRDefault="00A25C76">
      <w:pPr>
        <w:pStyle w:val="normal0"/>
        <w:pBdr>
          <w:top w:val="nil"/>
          <w:left w:val="nil"/>
          <w:bottom w:val="nil"/>
          <w:right w:val="nil"/>
          <w:between w:val="nil"/>
        </w:pBdr>
        <w:contextualSpacing w:val="0"/>
        <w:rPr>
          <w:rFonts w:ascii="Times New Roman" w:eastAsia="Times New Roman" w:hAnsi="Times New Roman" w:cs="Times New Roman"/>
          <w:color w:val="000000"/>
          <w:sz w:val="24"/>
          <w:szCs w:val="24"/>
        </w:rPr>
      </w:pPr>
    </w:p>
    <w:p w:rsidR="00A25C76" w:rsidRDefault="00A25C76">
      <w:pPr>
        <w:pStyle w:val="normal0"/>
        <w:pBdr>
          <w:top w:val="nil"/>
          <w:left w:val="nil"/>
          <w:bottom w:val="nil"/>
          <w:right w:val="nil"/>
          <w:between w:val="nil"/>
        </w:pBdr>
        <w:contextualSpacing w:val="0"/>
        <w:rPr>
          <w:rFonts w:ascii="Times New Roman" w:eastAsia="Times New Roman" w:hAnsi="Times New Roman" w:cs="Times New Roman"/>
          <w:color w:val="000000"/>
          <w:sz w:val="24"/>
          <w:szCs w:val="24"/>
        </w:rPr>
      </w:pPr>
    </w:p>
    <w:p w:rsidR="00A25C76" w:rsidRDefault="00A25C76">
      <w:pPr>
        <w:pStyle w:val="normal0"/>
        <w:pBdr>
          <w:top w:val="nil"/>
          <w:left w:val="nil"/>
          <w:bottom w:val="nil"/>
          <w:right w:val="nil"/>
          <w:between w:val="nil"/>
        </w:pBdr>
        <w:contextualSpacing w:val="0"/>
        <w:rPr>
          <w:rFonts w:ascii="Times New Roman" w:eastAsia="Times New Roman" w:hAnsi="Times New Roman" w:cs="Times New Roman"/>
          <w:color w:val="000000"/>
          <w:sz w:val="24"/>
          <w:szCs w:val="24"/>
        </w:rPr>
      </w:pPr>
    </w:p>
    <w:p w:rsidR="00A25C76" w:rsidRDefault="00A25C76">
      <w:pPr>
        <w:pStyle w:val="normal0"/>
        <w:pBdr>
          <w:top w:val="nil"/>
          <w:left w:val="nil"/>
          <w:bottom w:val="nil"/>
          <w:right w:val="nil"/>
          <w:between w:val="nil"/>
        </w:pBdr>
        <w:contextualSpacing w:val="0"/>
        <w:rPr>
          <w:rFonts w:ascii="Times New Roman" w:eastAsia="Times New Roman" w:hAnsi="Times New Roman" w:cs="Times New Roman"/>
          <w:color w:val="000000"/>
          <w:sz w:val="24"/>
          <w:szCs w:val="24"/>
        </w:rPr>
      </w:pPr>
    </w:p>
    <w:p w:rsidR="00A25C76" w:rsidRDefault="00A25C76">
      <w:pPr>
        <w:pStyle w:val="normal0"/>
        <w:pBdr>
          <w:top w:val="nil"/>
          <w:left w:val="nil"/>
          <w:bottom w:val="nil"/>
          <w:right w:val="nil"/>
          <w:between w:val="nil"/>
        </w:pBdr>
        <w:contextualSpacing w:val="0"/>
        <w:rPr>
          <w:rFonts w:ascii="Times New Roman" w:eastAsia="Times New Roman" w:hAnsi="Times New Roman" w:cs="Times New Roman"/>
          <w:color w:val="000000"/>
          <w:sz w:val="24"/>
          <w:szCs w:val="24"/>
        </w:rPr>
      </w:pPr>
    </w:p>
    <w:p w:rsidR="00A25C76" w:rsidRDefault="00A25C76">
      <w:pPr>
        <w:pStyle w:val="normal0"/>
        <w:pBdr>
          <w:top w:val="nil"/>
          <w:left w:val="nil"/>
          <w:bottom w:val="nil"/>
          <w:right w:val="nil"/>
          <w:between w:val="nil"/>
        </w:pBdr>
        <w:contextualSpacing w:val="0"/>
        <w:rPr>
          <w:rFonts w:ascii="Times New Roman" w:eastAsia="Times New Roman" w:hAnsi="Times New Roman" w:cs="Times New Roman"/>
          <w:color w:val="000000"/>
          <w:sz w:val="24"/>
          <w:szCs w:val="24"/>
        </w:rPr>
      </w:pPr>
    </w:p>
    <w:p w:rsidR="00A25C76" w:rsidRDefault="00A25C76">
      <w:pPr>
        <w:pStyle w:val="normal0"/>
        <w:pBdr>
          <w:top w:val="nil"/>
          <w:left w:val="nil"/>
          <w:bottom w:val="nil"/>
          <w:right w:val="nil"/>
          <w:between w:val="nil"/>
        </w:pBdr>
        <w:contextualSpacing w:val="0"/>
        <w:rPr>
          <w:rFonts w:ascii="Times New Roman" w:eastAsia="Times New Roman" w:hAnsi="Times New Roman" w:cs="Times New Roman"/>
          <w:color w:val="000000"/>
          <w:sz w:val="24"/>
          <w:szCs w:val="24"/>
        </w:rPr>
      </w:pPr>
    </w:p>
    <w:p w:rsidR="00A25C76" w:rsidRDefault="00A25C76">
      <w:pPr>
        <w:pStyle w:val="normal0"/>
        <w:pBdr>
          <w:top w:val="nil"/>
          <w:left w:val="nil"/>
          <w:bottom w:val="nil"/>
          <w:right w:val="nil"/>
          <w:between w:val="nil"/>
        </w:pBdr>
        <w:contextualSpacing w:val="0"/>
        <w:rPr>
          <w:rFonts w:ascii="Times New Roman" w:eastAsia="Times New Roman" w:hAnsi="Times New Roman" w:cs="Times New Roman"/>
          <w:color w:val="000000"/>
          <w:sz w:val="24"/>
          <w:szCs w:val="24"/>
        </w:rPr>
      </w:pPr>
    </w:p>
    <w:p w:rsidR="00A25C76" w:rsidRDefault="00A25C76">
      <w:pPr>
        <w:pStyle w:val="normal0"/>
        <w:pBdr>
          <w:top w:val="nil"/>
          <w:left w:val="nil"/>
          <w:bottom w:val="nil"/>
          <w:right w:val="nil"/>
          <w:between w:val="nil"/>
        </w:pBdr>
        <w:contextualSpacing w:val="0"/>
        <w:rPr>
          <w:rFonts w:ascii="Times New Roman" w:eastAsia="Times New Roman" w:hAnsi="Times New Roman" w:cs="Times New Roman"/>
          <w:color w:val="000000"/>
          <w:sz w:val="24"/>
          <w:szCs w:val="24"/>
        </w:rPr>
      </w:pPr>
    </w:p>
    <w:p w:rsidR="00A25C76" w:rsidRDefault="00A25C76">
      <w:pPr>
        <w:pStyle w:val="normal0"/>
        <w:pBdr>
          <w:top w:val="nil"/>
          <w:left w:val="nil"/>
          <w:bottom w:val="nil"/>
          <w:right w:val="nil"/>
          <w:between w:val="nil"/>
        </w:pBdr>
        <w:contextualSpacing w:val="0"/>
        <w:rPr>
          <w:rFonts w:ascii="Times New Roman" w:eastAsia="Times New Roman" w:hAnsi="Times New Roman" w:cs="Times New Roman"/>
          <w:color w:val="000000"/>
          <w:sz w:val="24"/>
          <w:szCs w:val="24"/>
        </w:rPr>
      </w:pPr>
    </w:p>
    <w:p w:rsidR="00A25C76" w:rsidRDefault="00A25C76">
      <w:pPr>
        <w:pStyle w:val="normal0"/>
        <w:pBdr>
          <w:top w:val="nil"/>
          <w:left w:val="nil"/>
          <w:bottom w:val="nil"/>
          <w:right w:val="nil"/>
          <w:between w:val="nil"/>
        </w:pBdr>
        <w:contextualSpacing w:val="0"/>
        <w:rPr>
          <w:rFonts w:ascii="Times New Roman" w:eastAsia="Times New Roman" w:hAnsi="Times New Roman" w:cs="Times New Roman"/>
          <w:color w:val="000000"/>
          <w:sz w:val="24"/>
          <w:szCs w:val="24"/>
        </w:rPr>
      </w:pPr>
    </w:p>
    <w:p w:rsidR="00A25C76" w:rsidRDefault="00A25C76">
      <w:pPr>
        <w:pStyle w:val="normal0"/>
        <w:pBdr>
          <w:top w:val="nil"/>
          <w:left w:val="nil"/>
          <w:bottom w:val="nil"/>
          <w:right w:val="nil"/>
          <w:between w:val="nil"/>
        </w:pBdr>
        <w:contextualSpacing w:val="0"/>
        <w:rPr>
          <w:rFonts w:ascii="Times New Roman" w:eastAsia="Times New Roman" w:hAnsi="Times New Roman" w:cs="Times New Roman"/>
          <w:color w:val="000000"/>
          <w:sz w:val="24"/>
          <w:szCs w:val="24"/>
        </w:rPr>
      </w:pPr>
    </w:p>
    <w:p w:rsidR="00A25C76" w:rsidRDefault="00A25C76">
      <w:pPr>
        <w:pStyle w:val="normal0"/>
        <w:pBdr>
          <w:top w:val="nil"/>
          <w:left w:val="nil"/>
          <w:bottom w:val="nil"/>
          <w:right w:val="nil"/>
          <w:between w:val="nil"/>
        </w:pBdr>
        <w:contextualSpacing w:val="0"/>
        <w:rPr>
          <w:rFonts w:ascii="Times New Roman" w:eastAsia="Times New Roman" w:hAnsi="Times New Roman" w:cs="Times New Roman"/>
          <w:color w:val="000000"/>
          <w:sz w:val="24"/>
          <w:szCs w:val="24"/>
        </w:rPr>
      </w:pPr>
    </w:p>
    <w:p w:rsidR="00A25C76" w:rsidRDefault="00A25C76">
      <w:pPr>
        <w:pStyle w:val="normal0"/>
        <w:pBdr>
          <w:top w:val="nil"/>
          <w:left w:val="nil"/>
          <w:bottom w:val="nil"/>
          <w:right w:val="nil"/>
          <w:between w:val="nil"/>
        </w:pBdr>
        <w:contextualSpacing w:val="0"/>
        <w:rPr>
          <w:rFonts w:ascii="Times New Roman" w:eastAsia="Times New Roman" w:hAnsi="Times New Roman" w:cs="Times New Roman"/>
          <w:color w:val="000000"/>
          <w:sz w:val="24"/>
          <w:szCs w:val="24"/>
        </w:rPr>
      </w:pPr>
    </w:p>
    <w:p w:rsidR="00A25C76" w:rsidRDefault="00F863F9">
      <w:pPr>
        <w:pStyle w:val="normal0"/>
        <w:pBdr>
          <w:top w:val="nil"/>
          <w:left w:val="nil"/>
          <w:bottom w:val="nil"/>
          <w:right w:val="nil"/>
          <w:between w:val="nil"/>
        </w:pBdr>
        <w:spacing w:line="480" w:lineRule="auto"/>
        <w:contextualSpacing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Nest Box Use and Nesting Productivity of House Wrens </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i/>
          <w:color w:val="000000"/>
          <w:sz w:val="24"/>
          <w:szCs w:val="24"/>
          <w:highlight w:val="white"/>
        </w:rPr>
        <w:t xml:space="preserve">Troglodytes </w:t>
      </w:r>
      <w:proofErr w:type="spellStart"/>
      <w:r>
        <w:rPr>
          <w:rFonts w:ascii="Times New Roman" w:eastAsia="Times New Roman" w:hAnsi="Times New Roman" w:cs="Times New Roman"/>
          <w:i/>
          <w:color w:val="000000"/>
          <w:sz w:val="24"/>
          <w:szCs w:val="24"/>
          <w:highlight w:val="white"/>
        </w:rPr>
        <w:t>aedon</w:t>
      </w:r>
      <w:proofErr w:type="spellEnd"/>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rPr>
        <w:t xml:space="preserve"> </w:t>
      </w:r>
    </w:p>
    <w:p w:rsidR="00A25C76" w:rsidRDefault="00F863F9">
      <w:pPr>
        <w:pStyle w:val="normal0"/>
        <w:pBdr>
          <w:top w:val="nil"/>
          <w:left w:val="nil"/>
          <w:bottom w:val="nil"/>
          <w:right w:val="nil"/>
          <w:between w:val="nil"/>
        </w:pBdr>
        <w:spacing w:line="480" w:lineRule="auto"/>
        <w:contextualSpacing w:val="0"/>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in</w:t>
      </w:r>
      <w:proofErr w:type="gramEnd"/>
      <w:r>
        <w:rPr>
          <w:rFonts w:ascii="Times New Roman" w:eastAsia="Times New Roman" w:hAnsi="Times New Roman" w:cs="Times New Roman"/>
          <w:color w:val="000000"/>
          <w:sz w:val="24"/>
          <w:szCs w:val="24"/>
        </w:rPr>
        <w:t xml:space="preserve"> the Beaverhill Natural Area</w:t>
      </w:r>
    </w:p>
    <w:p w:rsidR="00A25C76" w:rsidRDefault="00A25C76">
      <w:pPr>
        <w:pStyle w:val="normal0"/>
        <w:pBdr>
          <w:top w:val="nil"/>
          <w:left w:val="nil"/>
          <w:bottom w:val="nil"/>
          <w:right w:val="nil"/>
          <w:between w:val="nil"/>
        </w:pBdr>
        <w:spacing w:line="480" w:lineRule="auto"/>
        <w:contextualSpacing w:val="0"/>
        <w:jc w:val="center"/>
        <w:rPr>
          <w:rFonts w:ascii="Times New Roman" w:eastAsia="Times New Roman" w:hAnsi="Times New Roman" w:cs="Times New Roman"/>
          <w:color w:val="000000"/>
          <w:sz w:val="24"/>
          <w:szCs w:val="24"/>
        </w:rPr>
      </w:pPr>
    </w:p>
    <w:p w:rsidR="00A25C76" w:rsidRDefault="00A25C76">
      <w:pPr>
        <w:pStyle w:val="normal0"/>
        <w:pBdr>
          <w:top w:val="nil"/>
          <w:left w:val="nil"/>
          <w:bottom w:val="nil"/>
          <w:right w:val="nil"/>
          <w:between w:val="nil"/>
        </w:pBdr>
        <w:spacing w:line="480" w:lineRule="auto"/>
        <w:contextualSpacing w:val="0"/>
        <w:jc w:val="center"/>
        <w:rPr>
          <w:rFonts w:ascii="Times New Roman" w:eastAsia="Times New Roman" w:hAnsi="Times New Roman" w:cs="Times New Roman"/>
          <w:color w:val="000000"/>
          <w:sz w:val="24"/>
          <w:szCs w:val="24"/>
        </w:rPr>
      </w:pPr>
    </w:p>
    <w:p w:rsidR="00A25C76" w:rsidRDefault="00A25C76">
      <w:pPr>
        <w:pStyle w:val="normal0"/>
        <w:pBdr>
          <w:top w:val="nil"/>
          <w:left w:val="nil"/>
          <w:bottom w:val="nil"/>
          <w:right w:val="nil"/>
          <w:between w:val="nil"/>
        </w:pBdr>
        <w:spacing w:line="480" w:lineRule="auto"/>
        <w:contextualSpacing w:val="0"/>
        <w:jc w:val="center"/>
        <w:rPr>
          <w:rFonts w:ascii="Times New Roman" w:eastAsia="Times New Roman" w:hAnsi="Times New Roman" w:cs="Times New Roman"/>
          <w:color w:val="000000"/>
          <w:sz w:val="24"/>
          <w:szCs w:val="24"/>
        </w:rPr>
      </w:pPr>
    </w:p>
    <w:p w:rsidR="00A25C76" w:rsidRDefault="00F863F9">
      <w:pPr>
        <w:pStyle w:val="normal0"/>
        <w:pBdr>
          <w:top w:val="nil"/>
          <w:left w:val="nil"/>
          <w:bottom w:val="nil"/>
          <w:right w:val="nil"/>
          <w:between w:val="nil"/>
        </w:pBdr>
        <w:spacing w:line="480" w:lineRule="auto"/>
        <w:contextualSpacing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By:</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Melissa </w:t>
      </w:r>
      <w:proofErr w:type="spellStart"/>
      <w:r>
        <w:rPr>
          <w:rFonts w:ascii="Times New Roman" w:eastAsia="Times New Roman" w:hAnsi="Times New Roman" w:cs="Times New Roman"/>
          <w:color w:val="000000"/>
          <w:sz w:val="24"/>
          <w:szCs w:val="24"/>
        </w:rPr>
        <w:t>Ghadially</w:t>
      </w:r>
      <w:proofErr w:type="spellEnd"/>
    </w:p>
    <w:p w:rsidR="00A25C76" w:rsidRDefault="00A25C76">
      <w:pPr>
        <w:pStyle w:val="normal0"/>
        <w:pBdr>
          <w:top w:val="nil"/>
          <w:left w:val="nil"/>
          <w:bottom w:val="nil"/>
          <w:right w:val="nil"/>
          <w:between w:val="nil"/>
        </w:pBdr>
        <w:spacing w:line="480" w:lineRule="auto"/>
        <w:contextualSpacing w:val="0"/>
        <w:jc w:val="center"/>
        <w:rPr>
          <w:rFonts w:ascii="Times New Roman" w:eastAsia="Times New Roman" w:hAnsi="Times New Roman" w:cs="Times New Roman"/>
          <w:color w:val="000000"/>
          <w:sz w:val="24"/>
          <w:szCs w:val="24"/>
        </w:rPr>
      </w:pPr>
    </w:p>
    <w:p w:rsidR="00A25C76" w:rsidRDefault="00A25C76">
      <w:pPr>
        <w:pStyle w:val="normal0"/>
        <w:pBdr>
          <w:top w:val="nil"/>
          <w:left w:val="nil"/>
          <w:bottom w:val="nil"/>
          <w:right w:val="nil"/>
          <w:between w:val="nil"/>
        </w:pBdr>
        <w:spacing w:line="480" w:lineRule="auto"/>
        <w:contextualSpacing w:val="0"/>
        <w:jc w:val="center"/>
        <w:rPr>
          <w:rFonts w:ascii="Times New Roman" w:eastAsia="Times New Roman" w:hAnsi="Times New Roman" w:cs="Times New Roman"/>
          <w:color w:val="000000"/>
          <w:sz w:val="24"/>
          <w:szCs w:val="24"/>
        </w:rPr>
      </w:pPr>
    </w:p>
    <w:p w:rsidR="00A25C76" w:rsidRDefault="00A25C76">
      <w:pPr>
        <w:pStyle w:val="normal0"/>
        <w:pBdr>
          <w:top w:val="nil"/>
          <w:left w:val="nil"/>
          <w:bottom w:val="nil"/>
          <w:right w:val="nil"/>
          <w:between w:val="nil"/>
        </w:pBdr>
        <w:spacing w:line="480" w:lineRule="auto"/>
        <w:contextualSpacing w:val="0"/>
        <w:jc w:val="center"/>
        <w:rPr>
          <w:rFonts w:ascii="Times New Roman" w:eastAsia="Times New Roman" w:hAnsi="Times New Roman" w:cs="Times New Roman"/>
          <w:color w:val="000000"/>
          <w:sz w:val="24"/>
          <w:szCs w:val="24"/>
        </w:rPr>
      </w:pPr>
    </w:p>
    <w:p w:rsidR="00A25C76" w:rsidRDefault="00F863F9">
      <w:pPr>
        <w:pStyle w:val="normal0"/>
        <w:pBdr>
          <w:top w:val="nil"/>
          <w:left w:val="nil"/>
          <w:bottom w:val="nil"/>
          <w:right w:val="nil"/>
          <w:between w:val="nil"/>
        </w:pBdr>
        <w:spacing w:line="480" w:lineRule="auto"/>
        <w:contextualSpacing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August 30, 2018</w:t>
      </w:r>
    </w:p>
    <w:p w:rsidR="00A25C76" w:rsidRDefault="00A25C76">
      <w:pPr>
        <w:pStyle w:val="normal0"/>
        <w:pBdr>
          <w:top w:val="nil"/>
          <w:left w:val="nil"/>
          <w:bottom w:val="nil"/>
          <w:right w:val="nil"/>
          <w:between w:val="nil"/>
        </w:pBdr>
        <w:contextualSpacing w:val="0"/>
        <w:rPr>
          <w:rFonts w:ascii="Times New Roman" w:eastAsia="Times New Roman" w:hAnsi="Times New Roman" w:cs="Times New Roman"/>
          <w:color w:val="000000"/>
          <w:sz w:val="24"/>
          <w:szCs w:val="24"/>
        </w:rPr>
      </w:pPr>
    </w:p>
    <w:p w:rsidR="00A25C76" w:rsidRDefault="00A25C76">
      <w:pPr>
        <w:pStyle w:val="normal0"/>
        <w:pBdr>
          <w:top w:val="nil"/>
          <w:left w:val="nil"/>
          <w:bottom w:val="nil"/>
          <w:right w:val="nil"/>
          <w:between w:val="nil"/>
        </w:pBdr>
        <w:contextualSpacing w:val="0"/>
        <w:rPr>
          <w:rFonts w:ascii="Times New Roman" w:eastAsia="Times New Roman" w:hAnsi="Times New Roman" w:cs="Times New Roman"/>
          <w:color w:val="000000"/>
          <w:sz w:val="24"/>
          <w:szCs w:val="24"/>
        </w:rPr>
      </w:pPr>
    </w:p>
    <w:p w:rsidR="00A25C76" w:rsidRDefault="00A25C76">
      <w:pPr>
        <w:pStyle w:val="normal0"/>
        <w:pBdr>
          <w:top w:val="nil"/>
          <w:left w:val="nil"/>
          <w:bottom w:val="nil"/>
          <w:right w:val="nil"/>
          <w:between w:val="nil"/>
        </w:pBdr>
        <w:contextualSpacing w:val="0"/>
        <w:rPr>
          <w:rFonts w:ascii="Times New Roman" w:eastAsia="Times New Roman" w:hAnsi="Times New Roman" w:cs="Times New Roman"/>
          <w:color w:val="000000"/>
          <w:sz w:val="24"/>
          <w:szCs w:val="24"/>
        </w:rPr>
      </w:pPr>
    </w:p>
    <w:p w:rsidR="00A25C76" w:rsidRDefault="00A25C76">
      <w:pPr>
        <w:pStyle w:val="normal0"/>
        <w:pBdr>
          <w:top w:val="nil"/>
          <w:left w:val="nil"/>
          <w:bottom w:val="nil"/>
          <w:right w:val="nil"/>
          <w:between w:val="nil"/>
        </w:pBdr>
        <w:contextualSpacing w:val="0"/>
        <w:rPr>
          <w:rFonts w:ascii="Times New Roman" w:eastAsia="Times New Roman" w:hAnsi="Times New Roman" w:cs="Times New Roman"/>
          <w:color w:val="000000"/>
          <w:sz w:val="24"/>
          <w:szCs w:val="24"/>
        </w:rPr>
      </w:pPr>
    </w:p>
    <w:p w:rsidR="00A25C76" w:rsidRDefault="00A25C76">
      <w:pPr>
        <w:pStyle w:val="normal0"/>
        <w:pBdr>
          <w:top w:val="nil"/>
          <w:left w:val="nil"/>
          <w:bottom w:val="nil"/>
          <w:right w:val="nil"/>
          <w:between w:val="nil"/>
        </w:pBdr>
        <w:contextualSpacing w:val="0"/>
        <w:rPr>
          <w:rFonts w:ascii="Times New Roman" w:eastAsia="Times New Roman" w:hAnsi="Times New Roman" w:cs="Times New Roman"/>
          <w:color w:val="000000"/>
          <w:sz w:val="24"/>
          <w:szCs w:val="24"/>
        </w:rPr>
      </w:pPr>
    </w:p>
    <w:p w:rsidR="00A25C76" w:rsidRDefault="00A25C76">
      <w:pPr>
        <w:pStyle w:val="normal0"/>
        <w:pBdr>
          <w:top w:val="nil"/>
          <w:left w:val="nil"/>
          <w:bottom w:val="nil"/>
          <w:right w:val="nil"/>
          <w:between w:val="nil"/>
        </w:pBdr>
        <w:contextualSpacing w:val="0"/>
        <w:rPr>
          <w:rFonts w:ascii="Times New Roman" w:eastAsia="Times New Roman" w:hAnsi="Times New Roman" w:cs="Times New Roman"/>
          <w:color w:val="000000"/>
          <w:sz w:val="24"/>
          <w:szCs w:val="24"/>
        </w:rPr>
      </w:pPr>
    </w:p>
    <w:p w:rsidR="00A25C76" w:rsidRDefault="00A25C76">
      <w:pPr>
        <w:pStyle w:val="normal0"/>
        <w:pBdr>
          <w:top w:val="nil"/>
          <w:left w:val="nil"/>
          <w:bottom w:val="nil"/>
          <w:right w:val="nil"/>
          <w:between w:val="nil"/>
        </w:pBdr>
        <w:contextualSpacing w:val="0"/>
        <w:rPr>
          <w:rFonts w:ascii="Times New Roman" w:eastAsia="Times New Roman" w:hAnsi="Times New Roman" w:cs="Times New Roman"/>
          <w:color w:val="000000"/>
          <w:sz w:val="24"/>
          <w:szCs w:val="24"/>
        </w:rPr>
      </w:pPr>
    </w:p>
    <w:p w:rsidR="00F863F9" w:rsidRDefault="00F863F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A25C76" w:rsidRDefault="00F863F9">
      <w:pPr>
        <w:pStyle w:val="normal0"/>
        <w:pBdr>
          <w:top w:val="nil"/>
          <w:left w:val="nil"/>
          <w:bottom w:val="nil"/>
          <w:right w:val="nil"/>
          <w:between w:val="nil"/>
        </w:pBdr>
        <w:spacing w:line="480" w:lineRule="auto"/>
        <w:contextualSpacing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Introduction</w:t>
      </w:r>
    </w:p>
    <w:p w:rsidR="00A25C76" w:rsidRDefault="00F863F9">
      <w:pPr>
        <w:pStyle w:val="normal0"/>
        <w:pBdr>
          <w:top w:val="nil"/>
          <w:left w:val="nil"/>
          <w:bottom w:val="nil"/>
          <w:right w:val="nil"/>
          <w:between w:val="nil"/>
        </w:pBdr>
        <w:spacing w:line="480" w:lineRule="auto"/>
        <w:ind w:firstLine="720"/>
        <w:contextualSpacing w:val="0"/>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The Beaverhill Natural Area is located in central Alberta, 60 km east from Edmonton, just outside of </w:t>
      </w:r>
      <w:proofErr w:type="spellStart"/>
      <w:r>
        <w:rPr>
          <w:rFonts w:ascii="Times New Roman" w:eastAsia="Times New Roman" w:hAnsi="Times New Roman" w:cs="Times New Roman"/>
          <w:color w:val="000000"/>
          <w:sz w:val="24"/>
          <w:szCs w:val="24"/>
        </w:rPr>
        <w:t>Tofield</w:t>
      </w:r>
      <w:proofErr w:type="spellEnd"/>
      <w:r>
        <w:rPr>
          <w:rFonts w:ascii="Times New Roman" w:eastAsia="Times New Roman" w:hAnsi="Times New Roman" w:cs="Times New Roman"/>
          <w:color w:val="000000"/>
          <w:sz w:val="24"/>
          <w:szCs w:val="24"/>
        </w:rPr>
        <w:t>. The natural area</w:t>
      </w:r>
      <w:r>
        <w:rPr>
          <w:rFonts w:ascii="Times New Roman" w:eastAsia="Times New Roman" w:hAnsi="Times New Roman" w:cs="Times New Roman"/>
          <w:sz w:val="24"/>
          <w:szCs w:val="24"/>
        </w:rPr>
        <w:t xml:space="preserve"> is an int</w:t>
      </w:r>
      <w:r>
        <w:rPr>
          <w:rFonts w:ascii="Times New Roman" w:eastAsia="Times New Roman" w:hAnsi="Times New Roman" w:cs="Times New Roman"/>
          <w:color w:val="000000"/>
          <w:sz w:val="24"/>
          <w:szCs w:val="24"/>
        </w:rPr>
        <w:t xml:space="preserve">ernationally recognized Important Bird Area, with over 270 species reported in the area, over half of which breed locally </w:t>
      </w:r>
      <w:r>
        <w:rPr>
          <w:rFonts w:ascii="Times New Roman" w:eastAsia="Times New Roman" w:hAnsi="Times New Roman" w:cs="Times New Roman"/>
          <w:sz w:val="24"/>
          <w:szCs w:val="24"/>
        </w:rPr>
        <w:t>(About BBO… [</w:t>
      </w:r>
      <w:proofErr w:type="gramStart"/>
      <w:r>
        <w:rPr>
          <w:rFonts w:ascii="Times New Roman" w:eastAsia="Times New Roman" w:hAnsi="Times New Roman" w:cs="Times New Roman"/>
          <w:sz w:val="24"/>
          <w:szCs w:val="24"/>
        </w:rPr>
        <w:t>accessed</w:t>
      </w:r>
      <w:proofErr w:type="gramEnd"/>
      <w:r>
        <w:rPr>
          <w:rFonts w:ascii="Times New Roman" w:eastAsia="Times New Roman" w:hAnsi="Times New Roman" w:cs="Times New Roman"/>
          <w:sz w:val="24"/>
          <w:szCs w:val="24"/>
        </w:rPr>
        <w:t xml:space="preserve"> 2018]). It i</w:t>
      </w:r>
      <w:r>
        <w:rPr>
          <w:rFonts w:ascii="Times New Roman" w:eastAsia="Times New Roman" w:hAnsi="Times New Roman" w:cs="Times New Roman"/>
          <w:color w:val="000000"/>
          <w:sz w:val="24"/>
          <w:szCs w:val="24"/>
        </w:rPr>
        <w:t>s not only used for research but is also open to the pu</w:t>
      </w:r>
      <w:r>
        <w:rPr>
          <w:rFonts w:ascii="Times New Roman" w:eastAsia="Times New Roman" w:hAnsi="Times New Roman" w:cs="Times New Roman"/>
          <w:sz w:val="24"/>
          <w:szCs w:val="24"/>
        </w:rPr>
        <w:t xml:space="preserve">blic and used for </w:t>
      </w:r>
      <w:r>
        <w:rPr>
          <w:rFonts w:ascii="Times New Roman" w:eastAsia="Times New Roman" w:hAnsi="Times New Roman" w:cs="Times New Roman"/>
          <w:color w:val="000000"/>
          <w:sz w:val="24"/>
          <w:szCs w:val="24"/>
        </w:rPr>
        <w:t>education and recreation (</w:t>
      </w:r>
      <w:r>
        <w:rPr>
          <w:rFonts w:ascii="Times New Roman" w:eastAsia="Times New Roman" w:hAnsi="Times New Roman" w:cs="Times New Roman"/>
          <w:sz w:val="24"/>
          <w:szCs w:val="24"/>
        </w:rPr>
        <w:t>About BBO… [</w:t>
      </w:r>
      <w:proofErr w:type="gramStart"/>
      <w:r>
        <w:rPr>
          <w:rFonts w:ascii="Times New Roman" w:eastAsia="Times New Roman" w:hAnsi="Times New Roman" w:cs="Times New Roman"/>
          <w:sz w:val="24"/>
          <w:szCs w:val="24"/>
        </w:rPr>
        <w:t>accessed</w:t>
      </w:r>
      <w:proofErr w:type="gramEnd"/>
      <w:r>
        <w:rPr>
          <w:rFonts w:ascii="Times New Roman" w:eastAsia="Times New Roman" w:hAnsi="Times New Roman" w:cs="Times New Roman"/>
          <w:sz w:val="24"/>
          <w:szCs w:val="24"/>
        </w:rPr>
        <w:t xml:space="preserve"> 2018]</w:t>
      </w:r>
      <w:r>
        <w:rPr>
          <w:rFonts w:ascii="Times New Roman" w:eastAsia="Times New Roman" w:hAnsi="Times New Roman" w:cs="Times New Roman"/>
          <w:color w:val="000000"/>
          <w:sz w:val="24"/>
          <w:szCs w:val="24"/>
        </w:rPr>
        <w:t>). The natural area wa</w:t>
      </w:r>
      <w:r>
        <w:rPr>
          <w:rFonts w:ascii="Times New Roman" w:eastAsia="Times New Roman" w:hAnsi="Times New Roman" w:cs="Times New Roman"/>
          <w:sz w:val="24"/>
          <w:szCs w:val="24"/>
        </w:rPr>
        <w:t xml:space="preserve">s established on the shores of </w:t>
      </w:r>
      <w:r>
        <w:rPr>
          <w:rFonts w:ascii="Times New Roman" w:eastAsia="Times New Roman" w:hAnsi="Times New Roman" w:cs="Times New Roman"/>
          <w:color w:val="000000"/>
          <w:sz w:val="24"/>
          <w:szCs w:val="24"/>
        </w:rPr>
        <w:t xml:space="preserve">Beaverhill </w:t>
      </w:r>
      <w:r>
        <w:rPr>
          <w:rFonts w:ascii="Times New Roman" w:eastAsia="Times New Roman" w:hAnsi="Times New Roman" w:cs="Times New Roman"/>
          <w:sz w:val="24"/>
          <w:szCs w:val="24"/>
        </w:rPr>
        <w:t>L</w:t>
      </w:r>
      <w:r>
        <w:rPr>
          <w:rFonts w:ascii="Times New Roman" w:eastAsia="Times New Roman" w:hAnsi="Times New Roman" w:cs="Times New Roman"/>
          <w:color w:val="000000"/>
          <w:sz w:val="24"/>
          <w:szCs w:val="24"/>
        </w:rPr>
        <w:t>ake, which has been dry since 200</w:t>
      </w:r>
      <w:r>
        <w:rPr>
          <w:rFonts w:ascii="Times New Roman" w:eastAsia="Times New Roman" w:hAnsi="Times New Roman" w:cs="Times New Roman"/>
          <w:sz w:val="24"/>
          <w:szCs w:val="24"/>
        </w:rPr>
        <w:t>5. This area co</w:t>
      </w:r>
      <w:r>
        <w:rPr>
          <w:rFonts w:ascii="Times New Roman" w:eastAsia="Times New Roman" w:hAnsi="Times New Roman" w:cs="Times New Roman"/>
          <w:color w:val="000000"/>
          <w:sz w:val="24"/>
          <w:szCs w:val="24"/>
        </w:rPr>
        <w:t xml:space="preserve">nsists of aspen forest, grassland, mud flats, and marsh area, making it a perfect habitat for shorebirds and waterfowl </w:t>
      </w:r>
      <w:r>
        <w:rPr>
          <w:rFonts w:ascii="Times New Roman" w:eastAsia="Times New Roman" w:hAnsi="Times New Roman" w:cs="Times New Roman"/>
          <w:sz w:val="24"/>
          <w:szCs w:val="24"/>
        </w:rPr>
        <w:t>(Beaverhill Lake… [</w:t>
      </w:r>
      <w:proofErr w:type="gramStart"/>
      <w:r>
        <w:rPr>
          <w:rFonts w:ascii="Times New Roman" w:eastAsia="Times New Roman" w:hAnsi="Times New Roman" w:cs="Times New Roman"/>
          <w:sz w:val="24"/>
          <w:szCs w:val="24"/>
        </w:rPr>
        <w:t>accessed</w:t>
      </w:r>
      <w:proofErr w:type="gramEnd"/>
      <w:r>
        <w:rPr>
          <w:rFonts w:ascii="Times New Roman" w:eastAsia="Times New Roman" w:hAnsi="Times New Roman" w:cs="Times New Roman"/>
          <w:sz w:val="24"/>
          <w:szCs w:val="24"/>
        </w:rPr>
        <w:t xml:space="preserve"> 2018])</w:t>
      </w:r>
    </w:p>
    <w:p w:rsidR="00A25C76" w:rsidRDefault="00F863F9">
      <w:pPr>
        <w:pStyle w:val="normal0"/>
        <w:pBdr>
          <w:top w:val="nil"/>
          <w:left w:val="nil"/>
          <w:bottom w:val="nil"/>
          <w:right w:val="nil"/>
          <w:between w:val="nil"/>
        </w:pBdr>
        <w:spacing w:line="480" w:lineRule="auto"/>
        <w:ind w:firstLine="720"/>
        <w:contextualSpacing w:val="0"/>
        <w:rPr>
          <w:rFonts w:ascii="Times New Roman" w:eastAsia="Times New Roman" w:hAnsi="Times New Roman" w:cs="Times New Roman"/>
          <w:color w:val="0A0A0A"/>
          <w:sz w:val="24"/>
          <w:szCs w:val="24"/>
        </w:rPr>
      </w:pPr>
      <w:r>
        <w:rPr>
          <w:rFonts w:ascii="Times New Roman" w:eastAsia="Times New Roman" w:hAnsi="Times New Roman" w:cs="Times New Roman"/>
          <w:color w:val="000000"/>
          <w:sz w:val="24"/>
          <w:szCs w:val="24"/>
        </w:rPr>
        <w:t xml:space="preserve">The Beaverhill Bird Observatory (BBO) was established in 1984 and is the second oldest monitoring station for migratory birds in Canada </w:t>
      </w:r>
      <w:r>
        <w:rPr>
          <w:rFonts w:ascii="Times New Roman" w:eastAsia="Times New Roman" w:hAnsi="Times New Roman" w:cs="Times New Roman"/>
          <w:sz w:val="24"/>
          <w:szCs w:val="24"/>
        </w:rPr>
        <w:t>(About BBO… [</w:t>
      </w:r>
      <w:proofErr w:type="gramStart"/>
      <w:r>
        <w:rPr>
          <w:rFonts w:ascii="Times New Roman" w:eastAsia="Times New Roman" w:hAnsi="Times New Roman" w:cs="Times New Roman"/>
          <w:sz w:val="24"/>
          <w:szCs w:val="24"/>
        </w:rPr>
        <w:t>accessed</w:t>
      </w:r>
      <w:proofErr w:type="gramEnd"/>
      <w:r>
        <w:rPr>
          <w:rFonts w:ascii="Times New Roman" w:eastAsia="Times New Roman" w:hAnsi="Times New Roman" w:cs="Times New Roman"/>
          <w:sz w:val="24"/>
          <w:szCs w:val="24"/>
        </w:rPr>
        <w:t xml:space="preserve"> 2018])</w:t>
      </w:r>
      <w:r w:rsidR="009322BC">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In 1986 the BBO laboratory was constructed and bunkhouses for staff were later built </w:t>
      </w:r>
      <w:r>
        <w:rPr>
          <w:rFonts w:ascii="Times New Roman" w:eastAsia="Times New Roman" w:hAnsi="Times New Roman" w:cs="Times New Roman"/>
          <w:color w:val="0A0A0A"/>
          <w:sz w:val="24"/>
          <w:szCs w:val="24"/>
        </w:rPr>
        <w:t>(History… [</w:t>
      </w:r>
      <w:proofErr w:type="gramStart"/>
      <w:r>
        <w:rPr>
          <w:rFonts w:ascii="Times New Roman" w:eastAsia="Times New Roman" w:hAnsi="Times New Roman" w:cs="Times New Roman"/>
          <w:color w:val="0A0A0A"/>
          <w:sz w:val="24"/>
          <w:szCs w:val="24"/>
        </w:rPr>
        <w:t>accessed</w:t>
      </w:r>
      <w:proofErr w:type="gramEnd"/>
      <w:r>
        <w:rPr>
          <w:rFonts w:ascii="Times New Roman" w:eastAsia="Times New Roman" w:hAnsi="Times New Roman" w:cs="Times New Roman"/>
          <w:color w:val="0A0A0A"/>
          <w:sz w:val="24"/>
          <w:szCs w:val="24"/>
        </w:rPr>
        <w:t xml:space="preserve"> 2018]).</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The observatory is run by a team of staff, volunteers, and summer students, who band birds and conduct bird surveys in the natural area </w:t>
      </w:r>
      <w:r>
        <w:rPr>
          <w:rFonts w:ascii="Times New Roman" w:eastAsia="Times New Roman" w:hAnsi="Times New Roman" w:cs="Times New Roman"/>
          <w:color w:val="0A0A0A"/>
          <w:sz w:val="24"/>
          <w:szCs w:val="24"/>
        </w:rPr>
        <w:t>(History</w:t>
      </w:r>
      <w:proofErr w:type="gramEnd"/>
      <w:r>
        <w:rPr>
          <w:rFonts w:ascii="Times New Roman" w:eastAsia="Times New Roman" w:hAnsi="Times New Roman" w:cs="Times New Roman"/>
          <w:color w:val="0A0A0A"/>
          <w:sz w:val="24"/>
          <w:szCs w:val="24"/>
        </w:rPr>
        <w:t>… [</w:t>
      </w:r>
      <w:proofErr w:type="gramStart"/>
      <w:r>
        <w:rPr>
          <w:rFonts w:ascii="Times New Roman" w:eastAsia="Times New Roman" w:hAnsi="Times New Roman" w:cs="Times New Roman"/>
          <w:color w:val="0A0A0A"/>
          <w:sz w:val="24"/>
          <w:szCs w:val="24"/>
        </w:rPr>
        <w:t>accessed</w:t>
      </w:r>
      <w:proofErr w:type="gramEnd"/>
      <w:r>
        <w:rPr>
          <w:rFonts w:ascii="Times New Roman" w:eastAsia="Times New Roman" w:hAnsi="Times New Roman" w:cs="Times New Roman"/>
          <w:color w:val="0A0A0A"/>
          <w:sz w:val="24"/>
          <w:szCs w:val="24"/>
        </w:rPr>
        <w:t xml:space="preserve"> 2018]). </w:t>
      </w:r>
      <w:r>
        <w:rPr>
          <w:rFonts w:ascii="Times New Roman" w:eastAsia="Times New Roman" w:hAnsi="Times New Roman" w:cs="Times New Roman"/>
          <w:sz w:val="24"/>
          <w:szCs w:val="24"/>
          <w:highlight w:val="white"/>
        </w:rPr>
        <w:t xml:space="preserve">This data is </w:t>
      </w:r>
      <w:r w:rsidR="009322BC">
        <w:rPr>
          <w:rFonts w:ascii="Times New Roman" w:eastAsia="Times New Roman" w:hAnsi="Times New Roman" w:cs="Times New Roman"/>
          <w:color w:val="000000"/>
          <w:sz w:val="24"/>
          <w:szCs w:val="24"/>
          <w:highlight w:val="white"/>
        </w:rPr>
        <w:t xml:space="preserve">used to track </w:t>
      </w:r>
      <w:proofErr w:type="gramStart"/>
      <w:r w:rsidR="009322BC">
        <w:rPr>
          <w:rFonts w:ascii="Times New Roman" w:eastAsia="Times New Roman" w:hAnsi="Times New Roman" w:cs="Times New Roman"/>
          <w:color w:val="000000"/>
          <w:sz w:val="24"/>
          <w:szCs w:val="24"/>
          <w:highlight w:val="white"/>
        </w:rPr>
        <w:t>long term</w:t>
      </w:r>
      <w:proofErr w:type="gramEnd"/>
      <w:r w:rsidR="009322BC">
        <w:rPr>
          <w:rFonts w:ascii="Times New Roman" w:eastAsia="Times New Roman" w:hAnsi="Times New Roman" w:cs="Times New Roman"/>
          <w:color w:val="000000"/>
          <w:sz w:val="24"/>
          <w:szCs w:val="24"/>
          <w:highlight w:val="white"/>
        </w:rPr>
        <w:t xml:space="preserve"> changes</w:t>
      </w:r>
      <w:r>
        <w:rPr>
          <w:rFonts w:ascii="Times New Roman" w:eastAsia="Times New Roman" w:hAnsi="Times New Roman" w:cs="Times New Roman"/>
          <w:color w:val="000000"/>
          <w:sz w:val="24"/>
          <w:szCs w:val="24"/>
          <w:highlight w:val="white"/>
        </w:rPr>
        <w:t xml:space="preserve"> in populations, migratory patterns, and breeding success in the birds found within the </w:t>
      </w:r>
      <w:r>
        <w:rPr>
          <w:rFonts w:ascii="Times New Roman" w:eastAsia="Times New Roman" w:hAnsi="Times New Roman" w:cs="Times New Roman"/>
          <w:color w:val="0A0A0A"/>
          <w:sz w:val="24"/>
          <w:szCs w:val="24"/>
          <w:highlight w:val="white"/>
        </w:rPr>
        <w:t xml:space="preserve">area </w:t>
      </w:r>
      <w:r>
        <w:rPr>
          <w:rFonts w:ascii="Times New Roman" w:eastAsia="Times New Roman" w:hAnsi="Times New Roman" w:cs="Times New Roman"/>
          <w:sz w:val="24"/>
          <w:szCs w:val="24"/>
        </w:rPr>
        <w:t>(About BBO… [</w:t>
      </w:r>
      <w:proofErr w:type="gramStart"/>
      <w:r>
        <w:rPr>
          <w:rFonts w:ascii="Times New Roman" w:eastAsia="Times New Roman" w:hAnsi="Times New Roman" w:cs="Times New Roman"/>
          <w:sz w:val="24"/>
          <w:szCs w:val="24"/>
        </w:rPr>
        <w:t>accessed</w:t>
      </w:r>
      <w:proofErr w:type="gramEnd"/>
      <w:r>
        <w:rPr>
          <w:rFonts w:ascii="Times New Roman" w:eastAsia="Times New Roman" w:hAnsi="Times New Roman" w:cs="Times New Roman"/>
          <w:sz w:val="24"/>
          <w:szCs w:val="24"/>
        </w:rPr>
        <w:t xml:space="preserve"> 2018]).</w:t>
      </w:r>
    </w:p>
    <w:p w:rsidR="00A25C76" w:rsidRPr="00F863F9" w:rsidRDefault="00F863F9" w:rsidP="00F863F9">
      <w:pPr>
        <w:pStyle w:val="normal0"/>
        <w:pBdr>
          <w:top w:val="nil"/>
          <w:left w:val="nil"/>
          <w:bottom w:val="nil"/>
          <w:right w:val="nil"/>
          <w:between w:val="nil"/>
        </w:pBdr>
        <w:spacing w:line="480" w:lineRule="auto"/>
        <w:ind w:firstLine="720"/>
        <w:contextualSpacing w:val="0"/>
        <w:rPr>
          <w:rFonts w:ascii="Times New Roman" w:eastAsia="Times New Roman" w:hAnsi="Times New Roman" w:cs="Times New Roman"/>
          <w:sz w:val="24"/>
          <w:szCs w:val="24"/>
          <w:highlight w:val="green"/>
        </w:rPr>
      </w:pPr>
      <w:r>
        <w:rPr>
          <w:rFonts w:ascii="Times New Roman" w:eastAsia="Times New Roman" w:hAnsi="Times New Roman" w:cs="Times New Roman"/>
          <w:color w:val="0A0A0A"/>
          <w:sz w:val="24"/>
          <w:szCs w:val="24"/>
          <w:highlight w:val="white"/>
        </w:rPr>
        <w:t>Hous</w:t>
      </w:r>
      <w:r>
        <w:rPr>
          <w:rFonts w:ascii="Times New Roman" w:eastAsia="Times New Roman" w:hAnsi="Times New Roman" w:cs="Times New Roman"/>
          <w:color w:val="000000"/>
          <w:sz w:val="24"/>
          <w:szCs w:val="24"/>
          <w:highlight w:val="white"/>
        </w:rPr>
        <w:t>e Wrens (</w:t>
      </w:r>
      <w:r>
        <w:rPr>
          <w:rFonts w:ascii="Times New Roman" w:eastAsia="Times New Roman" w:hAnsi="Times New Roman" w:cs="Times New Roman"/>
          <w:i/>
          <w:color w:val="000000"/>
          <w:sz w:val="24"/>
          <w:szCs w:val="24"/>
          <w:highlight w:val="white"/>
        </w:rPr>
        <w:t xml:space="preserve">Troglodytes </w:t>
      </w:r>
      <w:proofErr w:type="spellStart"/>
      <w:r>
        <w:rPr>
          <w:rFonts w:ascii="Times New Roman" w:eastAsia="Times New Roman" w:hAnsi="Times New Roman" w:cs="Times New Roman"/>
          <w:i/>
          <w:color w:val="000000"/>
          <w:sz w:val="24"/>
          <w:szCs w:val="24"/>
          <w:highlight w:val="white"/>
        </w:rPr>
        <w:t>aedon</w:t>
      </w:r>
      <w:proofErr w:type="spellEnd"/>
      <w:r>
        <w:rPr>
          <w:rFonts w:ascii="Times New Roman" w:eastAsia="Times New Roman" w:hAnsi="Times New Roman" w:cs="Times New Roman"/>
          <w:color w:val="000000"/>
          <w:sz w:val="24"/>
          <w:szCs w:val="24"/>
          <w:highlight w:val="white"/>
        </w:rPr>
        <w:t xml:space="preserve">) are a small, brown, migratory bird found in a wide range of habitats from </w:t>
      </w:r>
      <w:r>
        <w:rPr>
          <w:rFonts w:ascii="Times New Roman" w:eastAsia="Times New Roman" w:hAnsi="Times New Roman" w:cs="Times New Roman"/>
          <w:sz w:val="24"/>
          <w:szCs w:val="24"/>
          <w:highlight w:val="white"/>
        </w:rPr>
        <w:t>Canada to S</w:t>
      </w:r>
      <w:r>
        <w:rPr>
          <w:rFonts w:ascii="Times New Roman" w:eastAsia="Times New Roman" w:hAnsi="Times New Roman" w:cs="Times New Roman"/>
          <w:color w:val="000000"/>
          <w:sz w:val="24"/>
          <w:szCs w:val="24"/>
          <w:highlight w:val="white"/>
        </w:rPr>
        <w:t>outh America (IUCN, 2017). These small birds are 11 to 13 cm long and weigh o</w:t>
      </w:r>
      <w:r>
        <w:rPr>
          <w:rFonts w:ascii="Times New Roman" w:eastAsia="Times New Roman" w:hAnsi="Times New Roman" w:cs="Times New Roman"/>
          <w:sz w:val="24"/>
          <w:szCs w:val="24"/>
          <w:highlight w:val="white"/>
        </w:rPr>
        <w:t>nly 10 to 12 grams (Montana Field Guide, 2018). The preferred habitat of House Wrens is ope</w:t>
      </w:r>
      <w:r>
        <w:rPr>
          <w:rFonts w:ascii="Times New Roman" w:eastAsia="Times New Roman" w:hAnsi="Times New Roman" w:cs="Times New Roman"/>
          <w:color w:val="0A0A0A"/>
          <w:sz w:val="24"/>
          <w:szCs w:val="24"/>
          <w:highlight w:val="white"/>
        </w:rPr>
        <w:t xml:space="preserve">n, shrubby, wooded areas often close to water (Montana Field Guide, 2018). They prefer to nest in sparse vegetation to reduce the risk of predation and </w:t>
      </w:r>
      <w:proofErr w:type="spellStart"/>
      <w:r>
        <w:rPr>
          <w:rFonts w:ascii="Times New Roman" w:eastAsia="Times New Roman" w:hAnsi="Times New Roman" w:cs="Times New Roman"/>
          <w:color w:val="0A0A0A"/>
          <w:sz w:val="24"/>
          <w:szCs w:val="24"/>
          <w:highlight w:val="white"/>
        </w:rPr>
        <w:t>intraspecific</w:t>
      </w:r>
      <w:proofErr w:type="spellEnd"/>
      <w:r>
        <w:rPr>
          <w:rFonts w:ascii="Times New Roman" w:eastAsia="Times New Roman" w:hAnsi="Times New Roman" w:cs="Times New Roman"/>
          <w:color w:val="0A0A0A"/>
          <w:sz w:val="24"/>
          <w:szCs w:val="24"/>
          <w:highlight w:val="white"/>
        </w:rPr>
        <w:t xml:space="preserve"> competition </w:t>
      </w:r>
      <w:r>
        <w:rPr>
          <w:rFonts w:ascii="Times New Roman" w:eastAsia="Times New Roman" w:hAnsi="Times New Roman" w:cs="Times New Roman"/>
          <w:color w:val="0A0A0A"/>
          <w:sz w:val="24"/>
          <w:szCs w:val="24"/>
        </w:rPr>
        <w:t xml:space="preserve">(Belles-Isles &amp; </w:t>
      </w:r>
      <w:proofErr w:type="spellStart"/>
      <w:r>
        <w:rPr>
          <w:rFonts w:ascii="Times New Roman" w:eastAsia="Times New Roman" w:hAnsi="Times New Roman" w:cs="Times New Roman"/>
          <w:color w:val="0A0A0A"/>
          <w:sz w:val="24"/>
          <w:szCs w:val="24"/>
        </w:rPr>
        <w:t>Picman</w:t>
      </w:r>
      <w:proofErr w:type="spellEnd"/>
      <w:r>
        <w:rPr>
          <w:rFonts w:ascii="Times New Roman" w:eastAsia="Times New Roman" w:hAnsi="Times New Roman" w:cs="Times New Roman"/>
          <w:color w:val="0A0A0A"/>
          <w:sz w:val="24"/>
          <w:szCs w:val="24"/>
        </w:rPr>
        <w:t>, 1986; Finch, 1989). These wrens are obligatory secondary cavity nesters, but</w:t>
      </w:r>
      <w:r>
        <w:rPr>
          <w:rFonts w:ascii="Times New Roman" w:eastAsia="Times New Roman" w:hAnsi="Times New Roman" w:cs="Times New Roman"/>
          <w:color w:val="0A0A0A"/>
          <w:sz w:val="24"/>
          <w:szCs w:val="24"/>
          <w:highlight w:val="white"/>
        </w:rPr>
        <w:t xml:space="preserve"> have a preference to man-made nest boxes (Montana Field Guide, 2018). </w:t>
      </w:r>
    </w:p>
    <w:p w:rsidR="00A25C76" w:rsidRDefault="00F863F9">
      <w:pPr>
        <w:pStyle w:val="normal0"/>
        <w:pBdr>
          <w:top w:val="nil"/>
          <w:left w:val="nil"/>
          <w:bottom w:val="nil"/>
          <w:right w:val="nil"/>
          <w:between w:val="nil"/>
        </w:pBdr>
        <w:spacing w:line="480" w:lineRule="auto"/>
        <w:ind w:firstLine="720"/>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color w:val="0A0A0A"/>
          <w:sz w:val="24"/>
          <w:szCs w:val="24"/>
          <w:highlight w:val="white"/>
        </w:rPr>
        <w:t>Mal</w:t>
      </w:r>
      <w:r>
        <w:rPr>
          <w:rFonts w:ascii="Times New Roman" w:eastAsia="Times New Roman" w:hAnsi="Times New Roman" w:cs="Times New Roman"/>
          <w:color w:val="000000"/>
          <w:sz w:val="24"/>
          <w:szCs w:val="24"/>
          <w:highlight w:val="white"/>
        </w:rPr>
        <w:t>e House Wr</w:t>
      </w:r>
      <w:r>
        <w:rPr>
          <w:rFonts w:ascii="Times New Roman" w:eastAsia="Times New Roman" w:hAnsi="Times New Roman" w:cs="Times New Roman"/>
          <w:sz w:val="24"/>
          <w:szCs w:val="24"/>
          <w:highlight w:val="white"/>
        </w:rPr>
        <w:t>ens build multiple nests in their territory for a female to choose from (Finch, 1989). House Wrens with access to a larger number of closely spaced nest boxes have an increased occurrence of multi-cavity territories, which is not as readily seen in natural cavity dwelling wren populations due to the lack of appropriate natural nesting sites available (Dubois et al., 2006). Therefore, the success of wrens breeding in man-made nest boxes is considerably higher than those that breed in natural cavities (</w:t>
      </w:r>
      <w:proofErr w:type="spellStart"/>
      <w:r>
        <w:rPr>
          <w:rFonts w:ascii="Times New Roman" w:eastAsia="Times New Roman" w:hAnsi="Times New Roman" w:cs="Times New Roman"/>
          <w:sz w:val="24"/>
          <w:szCs w:val="24"/>
        </w:rPr>
        <w:t>Kaluthota</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Rendall</w:t>
      </w:r>
      <w:proofErr w:type="spellEnd"/>
      <w:r>
        <w:rPr>
          <w:rFonts w:ascii="Times New Roman" w:eastAsia="Times New Roman" w:hAnsi="Times New Roman" w:cs="Times New Roman"/>
          <w:sz w:val="24"/>
          <w:szCs w:val="24"/>
        </w:rPr>
        <w:t>, 2017</w:t>
      </w:r>
      <w:r>
        <w:rPr>
          <w:rFonts w:ascii="Times New Roman" w:eastAsia="Times New Roman" w:hAnsi="Times New Roman" w:cs="Times New Roman"/>
          <w:sz w:val="24"/>
          <w:szCs w:val="24"/>
          <w:highlight w:val="white"/>
        </w:rPr>
        <w:t>). House Wrens preference for breeding in nest boxes makes them an easy subject to study.</w:t>
      </w:r>
    </w:p>
    <w:p w:rsidR="00A25C76" w:rsidRDefault="00F863F9">
      <w:pPr>
        <w:pStyle w:val="normal0"/>
        <w:pBdr>
          <w:top w:val="nil"/>
          <w:left w:val="nil"/>
          <w:bottom w:val="nil"/>
          <w:right w:val="nil"/>
          <w:between w:val="nil"/>
        </w:pBdr>
        <w:spacing w:line="480" w:lineRule="auto"/>
        <w:ind w:firstLine="720"/>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The research for this study was conducted in the Beaverhill Natural Area, through the BBO, as an internship during the breeding season of May to August 2018. Four nest box grids were monitored to determine the success of the House Wren breeding season</w:t>
      </w:r>
      <w:r>
        <w:rPr>
          <w:rFonts w:ascii="Times New Roman" w:eastAsia="Times New Roman" w:hAnsi="Times New Roman" w:cs="Times New Roman"/>
          <w:sz w:val="24"/>
          <w:szCs w:val="24"/>
        </w:rPr>
        <w:t xml:space="preserve">. In </w:t>
      </w:r>
      <w:r>
        <w:rPr>
          <w:rFonts w:ascii="Times New Roman" w:eastAsia="Times New Roman" w:hAnsi="Times New Roman" w:cs="Times New Roman"/>
          <w:color w:val="000000"/>
          <w:sz w:val="24"/>
          <w:szCs w:val="24"/>
        </w:rPr>
        <w:t>this study I will compared the number of nests constructed by House Wrens in each grid, the number of nests with eggs and the number of nests with hatchlings to determine the productivity of this population of House Wrens.</w:t>
      </w:r>
    </w:p>
    <w:p w:rsidR="00A25C76" w:rsidRDefault="00A25C76">
      <w:pPr>
        <w:pStyle w:val="normal0"/>
        <w:pBdr>
          <w:top w:val="nil"/>
          <w:left w:val="nil"/>
          <w:bottom w:val="nil"/>
          <w:right w:val="nil"/>
          <w:between w:val="nil"/>
        </w:pBdr>
        <w:spacing w:line="480" w:lineRule="auto"/>
        <w:contextualSpacing w:val="0"/>
        <w:rPr>
          <w:rFonts w:ascii="Times New Roman" w:eastAsia="Times New Roman" w:hAnsi="Times New Roman" w:cs="Times New Roman"/>
          <w:color w:val="0A0A0A"/>
          <w:sz w:val="24"/>
          <w:szCs w:val="24"/>
          <w:highlight w:val="white"/>
        </w:rPr>
      </w:pPr>
    </w:p>
    <w:p w:rsidR="00A25C76" w:rsidRDefault="00F863F9">
      <w:pPr>
        <w:pStyle w:val="normal0"/>
        <w:pBdr>
          <w:top w:val="nil"/>
          <w:left w:val="nil"/>
          <w:bottom w:val="nil"/>
          <w:right w:val="nil"/>
          <w:between w:val="nil"/>
        </w:pBdr>
        <w:spacing w:line="480" w:lineRule="auto"/>
        <w:contextualSpacing w:val="0"/>
        <w:rPr>
          <w:rFonts w:ascii="Times New Roman" w:eastAsia="Times New Roman" w:hAnsi="Times New Roman" w:cs="Times New Roman"/>
          <w:b/>
          <w:color w:val="0A0A0A"/>
          <w:sz w:val="24"/>
          <w:szCs w:val="24"/>
          <w:highlight w:val="white"/>
        </w:rPr>
      </w:pPr>
      <w:r>
        <w:rPr>
          <w:rFonts w:ascii="Times New Roman" w:eastAsia="Times New Roman" w:hAnsi="Times New Roman" w:cs="Times New Roman"/>
          <w:b/>
          <w:color w:val="0A0A0A"/>
          <w:sz w:val="24"/>
          <w:szCs w:val="24"/>
          <w:highlight w:val="white"/>
        </w:rPr>
        <w:t>Methods</w:t>
      </w:r>
    </w:p>
    <w:p w:rsidR="00A25C76" w:rsidRDefault="00F863F9">
      <w:pPr>
        <w:pStyle w:val="normal0"/>
        <w:pBdr>
          <w:top w:val="nil"/>
          <w:left w:val="nil"/>
          <w:bottom w:val="nil"/>
          <w:right w:val="nil"/>
          <w:between w:val="nil"/>
        </w:pBdr>
        <w:spacing w:line="48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color w:val="0A0A0A"/>
          <w:sz w:val="24"/>
          <w:szCs w:val="24"/>
          <w:highlight w:val="white"/>
        </w:rPr>
        <w:tab/>
      </w:r>
      <w:r>
        <w:rPr>
          <w:rFonts w:ascii="Times New Roman" w:eastAsia="Times New Roman" w:hAnsi="Times New Roman" w:cs="Times New Roman"/>
          <w:color w:val="000000"/>
          <w:sz w:val="24"/>
          <w:szCs w:val="24"/>
          <w:highlight w:val="white"/>
        </w:rPr>
        <w:t xml:space="preserve">Within the Beaverhill Natural Area there are 4 grids, labeled A to D, containing a total of 99 nest boxes for House </w:t>
      </w:r>
      <w:r w:rsidRPr="00957662">
        <w:rPr>
          <w:rFonts w:ascii="Times New Roman" w:eastAsia="Times New Roman" w:hAnsi="Times New Roman" w:cs="Times New Roman"/>
          <w:sz w:val="24"/>
          <w:szCs w:val="24"/>
          <w:highlight w:val="white"/>
        </w:rPr>
        <w:t xml:space="preserve">Wrens </w:t>
      </w:r>
      <w:r w:rsidRPr="00957662">
        <w:rPr>
          <w:rFonts w:ascii="Times New Roman" w:eastAsia="Times New Roman" w:hAnsi="Times New Roman" w:cs="Times New Roman"/>
          <w:sz w:val="24"/>
          <w:szCs w:val="24"/>
        </w:rPr>
        <w:t>(Figure 1) (</w:t>
      </w:r>
      <w:proofErr w:type="spellStart"/>
      <w:r w:rsidR="00957662" w:rsidRPr="00957662">
        <w:rPr>
          <w:rFonts w:ascii="Times New Roman" w:eastAsia="Times New Roman" w:hAnsi="Times New Roman" w:cs="Times New Roman"/>
          <w:sz w:val="24"/>
          <w:szCs w:val="24"/>
        </w:rPr>
        <w:t>Cicon</w:t>
      </w:r>
      <w:proofErr w:type="spellEnd"/>
      <w:r w:rsidR="00957662" w:rsidRPr="00957662">
        <w:rPr>
          <w:rFonts w:ascii="Times New Roman" w:eastAsia="Times New Roman" w:hAnsi="Times New Roman" w:cs="Times New Roman"/>
          <w:sz w:val="24"/>
          <w:szCs w:val="24"/>
        </w:rPr>
        <w:t xml:space="preserve">, </w:t>
      </w:r>
      <w:proofErr w:type="spellStart"/>
      <w:r w:rsidR="00957662" w:rsidRPr="00957662">
        <w:rPr>
          <w:rFonts w:ascii="Times New Roman" w:eastAsia="Times New Roman" w:hAnsi="Times New Roman" w:cs="Times New Roman"/>
          <w:sz w:val="24"/>
          <w:szCs w:val="24"/>
        </w:rPr>
        <w:t>uknown</w:t>
      </w:r>
      <w:proofErr w:type="spellEnd"/>
      <w:r w:rsidR="00957662" w:rsidRPr="00957662">
        <w:rPr>
          <w:rFonts w:ascii="Times New Roman" w:eastAsia="Times New Roman" w:hAnsi="Times New Roman" w:cs="Times New Roman"/>
          <w:sz w:val="24"/>
          <w:szCs w:val="24"/>
        </w:rPr>
        <w:t xml:space="preserve"> date)</w:t>
      </w:r>
      <w:proofErr w:type="gramStart"/>
      <w:r w:rsidRPr="00957662">
        <w:rPr>
          <w:rFonts w:ascii="Times New Roman" w:eastAsia="Times New Roman" w:hAnsi="Times New Roman" w:cs="Times New Roman"/>
          <w:sz w:val="24"/>
          <w:szCs w:val="24"/>
        </w:rPr>
        <w:t>.</w:t>
      </w:r>
      <w:proofErr w:type="gramEnd"/>
      <w:r w:rsidRPr="0095766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The grids were constructed at different time, with Grid </w:t>
      </w:r>
      <w:r>
        <w:rPr>
          <w:rFonts w:ascii="Times New Roman" w:eastAsia="Times New Roman" w:hAnsi="Times New Roman" w:cs="Times New Roman"/>
          <w:sz w:val="24"/>
          <w:szCs w:val="24"/>
          <w:highlight w:val="white"/>
        </w:rPr>
        <w:t>A and B established in 2013 and Grids C and D established in 2014 and 2015. Each grid has 25 nest boxes set u</w:t>
      </w:r>
      <w:r>
        <w:rPr>
          <w:rFonts w:ascii="Times New Roman" w:eastAsia="Times New Roman" w:hAnsi="Times New Roman" w:cs="Times New Roman"/>
          <w:color w:val="000000"/>
          <w:sz w:val="24"/>
          <w:szCs w:val="24"/>
          <w:highlight w:val="white"/>
        </w:rPr>
        <w:t xml:space="preserve">p in a 5 by 5 grid, except Grid B, which has 24 boxes in a 3 by 8 grid. </w:t>
      </w:r>
      <w:proofErr w:type="gramStart"/>
      <w:r>
        <w:rPr>
          <w:rFonts w:ascii="Times New Roman" w:eastAsia="Times New Roman" w:hAnsi="Times New Roman" w:cs="Times New Roman"/>
          <w:color w:val="000000"/>
          <w:sz w:val="24"/>
          <w:szCs w:val="24"/>
          <w:highlight w:val="white"/>
        </w:rPr>
        <w:t xml:space="preserve">The nest boxes were checked once a week by myself and another </w:t>
      </w:r>
      <w:r>
        <w:rPr>
          <w:rFonts w:ascii="Times New Roman" w:eastAsia="Times New Roman" w:hAnsi="Times New Roman" w:cs="Times New Roman"/>
          <w:sz w:val="24"/>
          <w:szCs w:val="24"/>
          <w:highlight w:val="white"/>
        </w:rPr>
        <w:t>intern (Christine Duke) from May 20 to July 29, 2018</w:t>
      </w:r>
      <w:proofErr w:type="gramEnd"/>
      <w:r>
        <w:rPr>
          <w:rFonts w:ascii="Times New Roman" w:eastAsia="Times New Roman" w:hAnsi="Times New Roman" w:cs="Times New Roman"/>
          <w:sz w:val="24"/>
          <w:szCs w:val="24"/>
          <w:highlight w:val="white"/>
        </w:rPr>
        <w:t>.</w:t>
      </w:r>
    </w:p>
    <w:p w:rsidR="00A25C76" w:rsidRDefault="00F863F9">
      <w:pPr>
        <w:pStyle w:val="normal0"/>
        <w:contextualSpacing w:val="0"/>
        <w:rPr>
          <w:rFonts w:ascii="Times New Roman" w:eastAsia="Times New Roman" w:hAnsi="Times New Roman" w:cs="Times New Roman"/>
          <w:color w:val="0A0A0A"/>
          <w:sz w:val="24"/>
          <w:szCs w:val="24"/>
          <w:highlight w:val="white"/>
        </w:rPr>
      </w:pPr>
      <w:r>
        <w:rPr>
          <w:rFonts w:ascii="Times New Roman" w:eastAsia="Times New Roman" w:hAnsi="Times New Roman" w:cs="Times New Roman"/>
          <w:noProof/>
          <w:color w:val="0A0A0A"/>
          <w:sz w:val="24"/>
          <w:szCs w:val="24"/>
          <w:highlight w:val="white"/>
        </w:rPr>
        <w:drawing>
          <wp:inline distT="114300" distB="114300" distL="114300" distR="114300">
            <wp:extent cx="5943600" cy="45847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5943600" cy="4584700"/>
                    </a:xfrm>
                    <a:prstGeom prst="rect">
                      <a:avLst/>
                    </a:prstGeom>
                    <a:ln/>
                  </pic:spPr>
                </pic:pic>
              </a:graphicData>
            </a:graphic>
          </wp:inline>
        </w:drawing>
      </w:r>
    </w:p>
    <w:p w:rsidR="00441B93" w:rsidRDefault="00F863F9">
      <w:pPr>
        <w:pStyle w:val="normal0"/>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color w:val="0A0A0A"/>
          <w:sz w:val="24"/>
          <w:szCs w:val="24"/>
          <w:highlight w:val="white"/>
        </w:rPr>
        <w:t xml:space="preserve">Figure 1. Map of Beaverhill Natural area showing the locations of each </w:t>
      </w:r>
      <w:r>
        <w:rPr>
          <w:rFonts w:ascii="Times New Roman" w:eastAsia="Times New Roman" w:hAnsi="Times New Roman" w:cs="Times New Roman"/>
          <w:sz w:val="24"/>
          <w:szCs w:val="24"/>
          <w:highlight w:val="white"/>
        </w:rPr>
        <w:t>House Wren nest box</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color w:val="0A0A0A"/>
          <w:sz w:val="24"/>
          <w:szCs w:val="24"/>
          <w:highlight w:val="white"/>
        </w:rPr>
        <w:t>grid</w:t>
      </w:r>
      <w:r>
        <w:rPr>
          <w:rFonts w:ascii="Times New Roman" w:eastAsia="Times New Roman" w:hAnsi="Times New Roman" w:cs="Times New Roman"/>
          <w:sz w:val="24"/>
          <w:szCs w:val="24"/>
          <w:highlight w:val="white"/>
        </w:rPr>
        <w:t>.</w:t>
      </w:r>
    </w:p>
    <w:p w:rsidR="00A25C76" w:rsidRDefault="00A25C76">
      <w:pPr>
        <w:pStyle w:val="normal0"/>
        <w:contextualSpacing w:val="0"/>
        <w:rPr>
          <w:rFonts w:ascii="Times New Roman" w:eastAsia="Times New Roman" w:hAnsi="Times New Roman" w:cs="Times New Roman"/>
          <w:sz w:val="24"/>
          <w:szCs w:val="24"/>
          <w:highlight w:val="white"/>
        </w:rPr>
      </w:pPr>
    </w:p>
    <w:p w:rsidR="00A25C76" w:rsidRDefault="00A25C76">
      <w:pPr>
        <w:pStyle w:val="normal0"/>
        <w:contextualSpacing w:val="0"/>
        <w:rPr>
          <w:rFonts w:ascii="Times New Roman" w:eastAsia="Times New Roman" w:hAnsi="Times New Roman" w:cs="Times New Roman"/>
          <w:sz w:val="24"/>
          <w:szCs w:val="24"/>
          <w:highlight w:val="white"/>
        </w:rPr>
      </w:pPr>
    </w:p>
    <w:p w:rsidR="00A25C76" w:rsidRDefault="00F863F9">
      <w:pPr>
        <w:pStyle w:val="normal0"/>
        <w:pBdr>
          <w:top w:val="nil"/>
          <w:left w:val="nil"/>
          <w:bottom w:val="nil"/>
          <w:right w:val="nil"/>
          <w:between w:val="nil"/>
        </w:pBdr>
        <w:spacing w:line="480" w:lineRule="auto"/>
        <w:ind w:firstLine="720"/>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Every nest box was checked weekly and the species present, nest state (being constructed or complete), number and temperature of eggs (warm or cold), number and age of hatchlings, </w:t>
      </w:r>
      <w:proofErr w:type="gramStart"/>
      <w:r>
        <w:rPr>
          <w:rFonts w:ascii="Times New Roman" w:eastAsia="Times New Roman" w:hAnsi="Times New Roman" w:cs="Times New Roman"/>
          <w:sz w:val="24"/>
          <w:szCs w:val="24"/>
          <w:highlight w:val="white"/>
        </w:rPr>
        <w:t>parents</w:t>
      </w:r>
      <w:proofErr w:type="gramEnd"/>
      <w:r>
        <w:rPr>
          <w:rFonts w:ascii="Times New Roman" w:eastAsia="Times New Roman" w:hAnsi="Times New Roman" w:cs="Times New Roman"/>
          <w:sz w:val="24"/>
          <w:szCs w:val="24"/>
          <w:highlight w:val="white"/>
        </w:rPr>
        <w:t xml:space="preserve"> presence, and any other additional notes were recorded. The age of the hatchlings was determined by using Brown’s nestling photo guide (2013).</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Once there were hatchlings present in the nest boxes they were aged and then not checked again for at least 3 weeks to reduce the chances of early fledging. </w:t>
      </w:r>
    </w:p>
    <w:p w:rsidR="00A25C76" w:rsidRDefault="00F863F9">
      <w:pPr>
        <w:pStyle w:val="normal0"/>
        <w:pBdr>
          <w:top w:val="nil"/>
          <w:left w:val="nil"/>
          <w:bottom w:val="nil"/>
          <w:right w:val="nil"/>
          <w:between w:val="nil"/>
        </w:pBdr>
        <w:spacing w:line="480" w:lineRule="auto"/>
        <w:contextualSpacing w:val="0"/>
        <w:rPr>
          <w:rFonts w:ascii="Times New Roman" w:eastAsia="Times New Roman" w:hAnsi="Times New Roman" w:cs="Times New Roman"/>
          <w:color w:val="FF0000"/>
          <w:sz w:val="24"/>
          <w:szCs w:val="24"/>
          <w:highlight w:val="white"/>
        </w:rPr>
      </w:pPr>
      <w:r>
        <w:rPr>
          <w:rFonts w:ascii="Times New Roman" w:eastAsia="Times New Roman" w:hAnsi="Times New Roman" w:cs="Times New Roman"/>
          <w:sz w:val="24"/>
          <w:szCs w:val="24"/>
          <w:highlight w:val="white"/>
        </w:rPr>
        <w:tab/>
        <w:t>The data from previous years (2013, 2014, 2015, 2017) were compiled with this year’s data. Data from 2016 is missing from the BBO records. For e</w:t>
      </w:r>
      <w:r>
        <w:rPr>
          <w:rFonts w:ascii="Times New Roman" w:eastAsia="Times New Roman" w:hAnsi="Times New Roman" w:cs="Times New Roman"/>
          <w:color w:val="000000"/>
          <w:sz w:val="24"/>
          <w:szCs w:val="24"/>
          <w:highlight w:val="white"/>
        </w:rPr>
        <w:t xml:space="preserve">ach year in each grid, the total number of House Wren nests, nests with eggs, and nests with hatchlings were determined and compared. To determine if there was a significant difference between the </w:t>
      </w:r>
      <w:proofErr w:type="gramStart"/>
      <w:r>
        <w:rPr>
          <w:rFonts w:ascii="Times New Roman" w:eastAsia="Times New Roman" w:hAnsi="Times New Roman" w:cs="Times New Roman"/>
          <w:color w:val="000000"/>
          <w:sz w:val="24"/>
          <w:szCs w:val="24"/>
          <w:highlight w:val="white"/>
        </w:rPr>
        <w:t>number</w:t>
      </w:r>
      <w:proofErr w:type="gramEnd"/>
      <w:r>
        <w:rPr>
          <w:rFonts w:ascii="Times New Roman" w:eastAsia="Times New Roman" w:hAnsi="Times New Roman" w:cs="Times New Roman"/>
          <w:color w:val="000000"/>
          <w:sz w:val="24"/>
          <w:szCs w:val="24"/>
          <w:highlight w:val="white"/>
        </w:rPr>
        <w:t xml:space="preserve"> of nests built and the number of nests us</w:t>
      </w:r>
      <w:r>
        <w:rPr>
          <w:rFonts w:ascii="Times New Roman" w:eastAsia="Times New Roman" w:hAnsi="Times New Roman" w:cs="Times New Roman"/>
          <w:color w:val="0A0A0A"/>
          <w:sz w:val="24"/>
          <w:szCs w:val="24"/>
          <w:highlight w:val="white"/>
        </w:rPr>
        <w:t xml:space="preserve">ed to lay eggs a paired t-test was used. To determine if there was a significant difference between the </w:t>
      </w:r>
      <w:proofErr w:type="gramStart"/>
      <w:r>
        <w:rPr>
          <w:rFonts w:ascii="Times New Roman" w:eastAsia="Times New Roman" w:hAnsi="Times New Roman" w:cs="Times New Roman"/>
          <w:color w:val="0A0A0A"/>
          <w:sz w:val="24"/>
          <w:szCs w:val="24"/>
          <w:highlight w:val="white"/>
        </w:rPr>
        <w:t>number</w:t>
      </w:r>
      <w:proofErr w:type="gramEnd"/>
      <w:r>
        <w:rPr>
          <w:rFonts w:ascii="Times New Roman" w:eastAsia="Times New Roman" w:hAnsi="Times New Roman" w:cs="Times New Roman"/>
          <w:color w:val="0A0A0A"/>
          <w:sz w:val="24"/>
          <w:szCs w:val="24"/>
          <w:highlight w:val="white"/>
        </w:rPr>
        <w:t xml:space="preserve"> of nests with eggs laid in them and the number of nests with successfully hatched eggs a paired t-test was used. </w:t>
      </w:r>
    </w:p>
    <w:p w:rsidR="00A25C76" w:rsidRDefault="00A25C76">
      <w:pPr>
        <w:pStyle w:val="normal0"/>
        <w:pBdr>
          <w:top w:val="nil"/>
          <w:left w:val="nil"/>
          <w:bottom w:val="nil"/>
          <w:right w:val="nil"/>
          <w:between w:val="nil"/>
        </w:pBdr>
        <w:spacing w:line="480" w:lineRule="auto"/>
        <w:contextualSpacing w:val="0"/>
        <w:rPr>
          <w:rFonts w:ascii="Times New Roman" w:eastAsia="Times New Roman" w:hAnsi="Times New Roman" w:cs="Times New Roman"/>
          <w:color w:val="0A0A0A"/>
          <w:sz w:val="24"/>
          <w:szCs w:val="24"/>
          <w:highlight w:val="white"/>
        </w:rPr>
      </w:pPr>
    </w:p>
    <w:p w:rsidR="00A25C76" w:rsidRDefault="00F863F9">
      <w:pPr>
        <w:pStyle w:val="normal0"/>
        <w:pBdr>
          <w:top w:val="nil"/>
          <w:left w:val="nil"/>
          <w:bottom w:val="nil"/>
          <w:right w:val="nil"/>
          <w:between w:val="nil"/>
        </w:pBdr>
        <w:spacing w:line="480" w:lineRule="auto"/>
        <w:contextualSpacing w:val="0"/>
        <w:rPr>
          <w:rFonts w:ascii="Times New Roman" w:eastAsia="Times New Roman" w:hAnsi="Times New Roman" w:cs="Times New Roman"/>
          <w:b/>
          <w:color w:val="0A0A0A"/>
          <w:sz w:val="24"/>
          <w:szCs w:val="24"/>
          <w:highlight w:val="white"/>
        </w:rPr>
      </w:pPr>
      <w:r>
        <w:rPr>
          <w:rFonts w:ascii="Times New Roman" w:eastAsia="Times New Roman" w:hAnsi="Times New Roman" w:cs="Times New Roman"/>
          <w:b/>
          <w:color w:val="0A0A0A"/>
          <w:sz w:val="24"/>
          <w:szCs w:val="24"/>
          <w:highlight w:val="white"/>
        </w:rPr>
        <w:t>Results</w:t>
      </w:r>
    </w:p>
    <w:p w:rsidR="00A25C76" w:rsidRDefault="00F863F9" w:rsidP="00441B93">
      <w:pPr>
        <w:pStyle w:val="normal0"/>
        <w:pBdr>
          <w:top w:val="nil"/>
          <w:left w:val="nil"/>
          <w:bottom w:val="nil"/>
          <w:right w:val="nil"/>
          <w:between w:val="nil"/>
        </w:pBdr>
        <w:spacing w:line="480" w:lineRule="auto"/>
        <w:ind w:firstLine="720"/>
        <w:contextualSpacing w:val="0"/>
        <w:rPr>
          <w:rFonts w:ascii="Times New Roman" w:eastAsia="Times New Roman" w:hAnsi="Times New Roman" w:cs="Times New Roman"/>
          <w:color w:val="0A0A0A"/>
          <w:sz w:val="24"/>
          <w:szCs w:val="24"/>
          <w:highlight w:val="white"/>
        </w:rPr>
      </w:pPr>
      <w:r>
        <w:rPr>
          <w:rFonts w:ascii="Times New Roman" w:eastAsia="Times New Roman" w:hAnsi="Times New Roman" w:cs="Times New Roman"/>
          <w:color w:val="000000"/>
          <w:sz w:val="24"/>
          <w:szCs w:val="24"/>
          <w:highlight w:val="white"/>
        </w:rPr>
        <w:t>Of the 99 nest boxes monitored in 2018, House Wrens bui</w:t>
      </w:r>
      <w:r>
        <w:rPr>
          <w:rFonts w:ascii="Times New Roman" w:eastAsia="Times New Roman" w:hAnsi="Times New Roman" w:cs="Times New Roman"/>
          <w:sz w:val="24"/>
          <w:szCs w:val="24"/>
          <w:highlight w:val="white"/>
        </w:rPr>
        <w:t>lt 35 nests in nest box</w:t>
      </w:r>
      <w:r>
        <w:rPr>
          <w:rFonts w:ascii="Times New Roman" w:eastAsia="Times New Roman" w:hAnsi="Times New Roman" w:cs="Times New Roman"/>
          <w:color w:val="000000"/>
          <w:sz w:val="24"/>
          <w:szCs w:val="24"/>
          <w:highlight w:val="white"/>
        </w:rPr>
        <w:t xml:space="preserve">es. Of the 35 nests, 18 were used to lay eggs and of those 17 nests had successfully hatched eggs. A </w:t>
      </w:r>
      <w:r>
        <w:rPr>
          <w:rFonts w:ascii="Times New Roman" w:eastAsia="Times New Roman" w:hAnsi="Times New Roman" w:cs="Times New Roman"/>
          <w:sz w:val="24"/>
          <w:szCs w:val="24"/>
          <w:highlight w:val="white"/>
        </w:rPr>
        <w:t xml:space="preserve">total for the number of nest boxes used in each grid for each </w:t>
      </w:r>
      <w:r w:rsidR="00F74E80">
        <w:rPr>
          <w:rFonts w:ascii="Times New Roman" w:eastAsia="Times New Roman" w:hAnsi="Times New Roman" w:cs="Times New Roman"/>
          <w:sz w:val="24"/>
          <w:szCs w:val="24"/>
          <w:highlight w:val="white"/>
        </w:rPr>
        <w:t>year can be seen in Table 1</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highlight w:val="white"/>
        </w:rPr>
        <w:t>Fo</w:t>
      </w:r>
      <w:r>
        <w:rPr>
          <w:rFonts w:ascii="Times New Roman" w:eastAsia="Times New Roman" w:hAnsi="Times New Roman" w:cs="Times New Roman"/>
          <w:sz w:val="24"/>
          <w:szCs w:val="24"/>
          <w:highlight w:val="white"/>
        </w:rPr>
        <w:t>r all 5 years combined, 51% of all nest boxes</w:t>
      </w:r>
      <w:r w:rsidR="00F74E8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contained House Wren nests. Out of the nests built by House Wrens, 60% wer</w:t>
      </w:r>
      <w:r>
        <w:rPr>
          <w:rFonts w:ascii="Times New Roman" w:eastAsia="Times New Roman" w:hAnsi="Times New Roman" w:cs="Times New Roman"/>
          <w:color w:val="000000"/>
          <w:sz w:val="24"/>
          <w:szCs w:val="24"/>
          <w:highlight w:val="white"/>
        </w:rPr>
        <w:t>e used to lay eggs and 46% had hatchlings. W</w:t>
      </w:r>
      <w:r>
        <w:rPr>
          <w:rFonts w:ascii="Times New Roman" w:eastAsia="Times New Roman" w:hAnsi="Times New Roman" w:cs="Times New Roman"/>
          <w:sz w:val="24"/>
          <w:szCs w:val="24"/>
          <w:highlight w:val="white"/>
        </w:rPr>
        <w:t>hen comparing all 5 yea</w:t>
      </w:r>
      <w:r>
        <w:rPr>
          <w:rFonts w:ascii="Times New Roman" w:eastAsia="Times New Roman" w:hAnsi="Times New Roman" w:cs="Times New Roman"/>
          <w:color w:val="000000"/>
          <w:sz w:val="24"/>
          <w:szCs w:val="24"/>
          <w:highlight w:val="white"/>
        </w:rPr>
        <w:t xml:space="preserve">rs it was found that there was a statistically significant difference between the number of nests built and the number used to lay eggs (p=0, </w:t>
      </w:r>
      <w:proofErr w:type="spellStart"/>
      <w:r>
        <w:rPr>
          <w:rFonts w:ascii="Times New Roman" w:eastAsia="Times New Roman" w:hAnsi="Times New Roman" w:cs="Times New Roman"/>
          <w:color w:val="000000"/>
          <w:sz w:val="24"/>
          <w:szCs w:val="24"/>
          <w:highlight w:val="white"/>
        </w:rPr>
        <w:t>st</w:t>
      </w:r>
      <w:proofErr w:type="spellEnd"/>
      <w:r>
        <w:rPr>
          <w:rFonts w:ascii="Times New Roman" w:eastAsia="Times New Roman" w:hAnsi="Times New Roman" w:cs="Times New Roman"/>
          <w:color w:val="000000"/>
          <w:sz w:val="24"/>
          <w:szCs w:val="24"/>
          <w:highlight w:val="white"/>
        </w:rPr>
        <w:t xml:space="preserve"> dev=3.1). There was also a statistically significant difference between the number of nests containing eggs and the number </w:t>
      </w:r>
      <w:r>
        <w:rPr>
          <w:rFonts w:ascii="Times New Roman" w:eastAsia="Times New Roman" w:hAnsi="Times New Roman" w:cs="Times New Roman"/>
          <w:color w:val="0A0A0A"/>
          <w:sz w:val="24"/>
          <w:szCs w:val="24"/>
          <w:highlight w:val="white"/>
        </w:rPr>
        <w:t xml:space="preserve">of nests with hatchlings (p=0.01, </w:t>
      </w:r>
      <w:proofErr w:type="spellStart"/>
      <w:r>
        <w:rPr>
          <w:rFonts w:ascii="Times New Roman" w:eastAsia="Times New Roman" w:hAnsi="Times New Roman" w:cs="Times New Roman"/>
          <w:color w:val="0A0A0A"/>
          <w:sz w:val="24"/>
          <w:szCs w:val="24"/>
          <w:highlight w:val="white"/>
        </w:rPr>
        <w:t>st</w:t>
      </w:r>
      <w:proofErr w:type="spellEnd"/>
      <w:r>
        <w:rPr>
          <w:rFonts w:ascii="Times New Roman" w:eastAsia="Times New Roman" w:hAnsi="Times New Roman" w:cs="Times New Roman"/>
          <w:color w:val="0A0A0A"/>
          <w:sz w:val="24"/>
          <w:szCs w:val="24"/>
          <w:highlight w:val="white"/>
        </w:rPr>
        <w:t xml:space="preserve"> dev=2.53).</w:t>
      </w:r>
    </w:p>
    <w:p w:rsidR="00A25C76" w:rsidRDefault="00A25C76">
      <w:pPr>
        <w:pStyle w:val="normal0"/>
        <w:contextualSpacing w:val="0"/>
        <w:rPr>
          <w:rFonts w:ascii="Times New Roman" w:eastAsia="Times New Roman" w:hAnsi="Times New Roman" w:cs="Times New Roman"/>
          <w:color w:val="0A0A0A"/>
          <w:sz w:val="24"/>
          <w:szCs w:val="24"/>
          <w:highlight w:val="white"/>
        </w:rPr>
      </w:pPr>
    </w:p>
    <w:p w:rsidR="00A25C76" w:rsidRDefault="00F863F9">
      <w:pPr>
        <w:pStyle w:val="normal0"/>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color w:val="0A0A0A"/>
          <w:sz w:val="24"/>
          <w:szCs w:val="24"/>
          <w:highlight w:val="white"/>
        </w:rPr>
        <w:t>Table 1. Total nu</w:t>
      </w:r>
      <w:r>
        <w:rPr>
          <w:rFonts w:ascii="Times New Roman" w:eastAsia="Times New Roman" w:hAnsi="Times New Roman" w:cs="Times New Roman"/>
          <w:sz w:val="24"/>
          <w:szCs w:val="24"/>
          <w:highlight w:val="white"/>
        </w:rPr>
        <w:t>mber of House Wren nests, nests with eggs, and nests with hatchlings from all grids from 2013-2018 (2016 excluded).</w:t>
      </w:r>
    </w:p>
    <w:p w:rsidR="00A25C76" w:rsidRDefault="00A25C76">
      <w:pPr>
        <w:pStyle w:val="normal0"/>
        <w:contextualSpacing w:val="0"/>
        <w:rPr>
          <w:rFonts w:ascii="Times New Roman" w:eastAsia="Times New Roman" w:hAnsi="Times New Roman" w:cs="Times New Roman"/>
          <w:color w:val="0A0A0A"/>
          <w:sz w:val="24"/>
          <w:szCs w:val="24"/>
          <w:highlight w:val="white"/>
        </w:rPr>
      </w:pPr>
    </w:p>
    <w:tbl>
      <w:tblPr>
        <w:tblStyle w:val="a"/>
        <w:tblW w:w="9120" w:type="dxa"/>
        <w:tblInd w:w="-60" w:type="dxa"/>
        <w:tblBorders>
          <w:top w:val="nil"/>
          <w:left w:val="nil"/>
          <w:bottom w:val="nil"/>
          <w:right w:val="nil"/>
          <w:insideH w:val="nil"/>
          <w:insideV w:val="nil"/>
        </w:tblBorders>
        <w:tblLayout w:type="fixed"/>
        <w:tblLook w:val="0600"/>
      </w:tblPr>
      <w:tblGrid>
        <w:gridCol w:w="1830"/>
        <w:gridCol w:w="1830"/>
        <w:gridCol w:w="2819"/>
        <w:gridCol w:w="2641"/>
      </w:tblGrid>
      <w:tr w:rsidR="00A25C76">
        <w:trPr>
          <w:trHeight w:val="300"/>
        </w:trPr>
        <w:tc>
          <w:tcPr>
            <w:tcW w:w="183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A25C76" w:rsidRPr="00441B93" w:rsidRDefault="00F863F9" w:rsidP="00441B93">
            <w:pPr>
              <w:pStyle w:val="normal0"/>
              <w:widowControl w:val="0"/>
              <w:contextualSpacing w:val="0"/>
              <w:jc w:val="center"/>
              <w:rPr>
                <w:b/>
                <w:sz w:val="20"/>
                <w:szCs w:val="20"/>
              </w:rPr>
            </w:pPr>
            <w:r w:rsidRPr="00441B93">
              <w:rPr>
                <w:b/>
                <w:sz w:val="20"/>
                <w:szCs w:val="20"/>
              </w:rPr>
              <w:t>Grid and year</w:t>
            </w:r>
          </w:p>
        </w:tc>
        <w:tc>
          <w:tcPr>
            <w:tcW w:w="183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A25C76" w:rsidRPr="00441B93" w:rsidRDefault="00441B93" w:rsidP="00441B93">
            <w:pPr>
              <w:pStyle w:val="normal0"/>
              <w:widowControl w:val="0"/>
              <w:contextualSpacing w:val="0"/>
              <w:jc w:val="center"/>
              <w:rPr>
                <w:b/>
                <w:sz w:val="20"/>
                <w:szCs w:val="20"/>
              </w:rPr>
            </w:pPr>
            <w:r>
              <w:rPr>
                <w:b/>
                <w:sz w:val="20"/>
                <w:szCs w:val="20"/>
              </w:rPr>
              <w:t>Number of N</w:t>
            </w:r>
            <w:r w:rsidR="00F863F9" w:rsidRPr="00441B93">
              <w:rPr>
                <w:b/>
                <w:sz w:val="20"/>
                <w:szCs w:val="20"/>
              </w:rPr>
              <w:t>ests</w:t>
            </w:r>
          </w:p>
        </w:tc>
        <w:tc>
          <w:tcPr>
            <w:tcW w:w="2819"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A25C76" w:rsidRPr="00441B93" w:rsidRDefault="00441B93" w:rsidP="00441B93">
            <w:pPr>
              <w:pStyle w:val="normal0"/>
              <w:widowControl w:val="0"/>
              <w:contextualSpacing w:val="0"/>
              <w:jc w:val="center"/>
              <w:rPr>
                <w:b/>
                <w:sz w:val="20"/>
                <w:szCs w:val="20"/>
              </w:rPr>
            </w:pPr>
            <w:r>
              <w:rPr>
                <w:b/>
                <w:sz w:val="20"/>
                <w:szCs w:val="20"/>
              </w:rPr>
              <w:t>Number of Nests with E</w:t>
            </w:r>
            <w:r w:rsidR="00F863F9" w:rsidRPr="00441B93">
              <w:rPr>
                <w:b/>
                <w:sz w:val="20"/>
                <w:szCs w:val="20"/>
              </w:rPr>
              <w:t>ggs</w:t>
            </w:r>
          </w:p>
        </w:tc>
        <w:tc>
          <w:tcPr>
            <w:tcW w:w="2641"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A25C76" w:rsidRPr="00441B93" w:rsidRDefault="00441B93" w:rsidP="00441B93">
            <w:pPr>
              <w:pStyle w:val="normal0"/>
              <w:widowControl w:val="0"/>
              <w:contextualSpacing w:val="0"/>
              <w:jc w:val="center"/>
              <w:rPr>
                <w:b/>
                <w:sz w:val="20"/>
                <w:szCs w:val="20"/>
              </w:rPr>
            </w:pPr>
            <w:r>
              <w:rPr>
                <w:b/>
                <w:sz w:val="20"/>
                <w:szCs w:val="20"/>
              </w:rPr>
              <w:t>Number of H</w:t>
            </w:r>
            <w:r w:rsidR="00F863F9" w:rsidRPr="00441B93">
              <w:rPr>
                <w:b/>
                <w:sz w:val="20"/>
                <w:szCs w:val="20"/>
              </w:rPr>
              <w:t>atchlings</w:t>
            </w:r>
          </w:p>
        </w:tc>
      </w:tr>
      <w:tr w:rsidR="00A25C76">
        <w:trPr>
          <w:trHeight w:val="300"/>
        </w:trPr>
        <w:tc>
          <w:tcPr>
            <w:tcW w:w="1830" w:type="dxa"/>
            <w:tcBorders>
              <w:top w:val="single" w:sz="6" w:space="0" w:color="CCCCCC"/>
              <w:left w:val="single" w:sz="6" w:space="0" w:color="000000"/>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A25C76" w:rsidRPr="00441B93" w:rsidRDefault="00F863F9">
            <w:pPr>
              <w:pStyle w:val="normal0"/>
              <w:widowControl w:val="0"/>
              <w:contextualSpacing w:val="0"/>
              <w:rPr>
                <w:b/>
                <w:sz w:val="20"/>
                <w:szCs w:val="20"/>
              </w:rPr>
            </w:pPr>
            <w:r w:rsidRPr="00441B93">
              <w:rPr>
                <w:b/>
                <w:sz w:val="20"/>
                <w:szCs w:val="20"/>
              </w:rPr>
              <w:t>Grid A, 2013</w:t>
            </w:r>
          </w:p>
        </w:tc>
        <w:tc>
          <w:tcPr>
            <w:tcW w:w="1830" w:type="dxa"/>
            <w:tcBorders>
              <w:top w:val="single" w:sz="6" w:space="0" w:color="CCCCCC"/>
              <w:left w:val="single" w:sz="6" w:space="0" w:color="CCCCCC"/>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A25C76" w:rsidRDefault="00F863F9">
            <w:pPr>
              <w:pStyle w:val="normal0"/>
              <w:widowControl w:val="0"/>
              <w:contextualSpacing w:val="0"/>
              <w:jc w:val="right"/>
              <w:rPr>
                <w:sz w:val="20"/>
                <w:szCs w:val="20"/>
              </w:rPr>
            </w:pPr>
            <w:r>
              <w:rPr>
                <w:sz w:val="20"/>
                <w:szCs w:val="20"/>
              </w:rPr>
              <w:t>19</w:t>
            </w:r>
          </w:p>
        </w:tc>
        <w:tc>
          <w:tcPr>
            <w:tcW w:w="2819" w:type="dxa"/>
            <w:tcBorders>
              <w:top w:val="single" w:sz="6" w:space="0" w:color="CCCCCC"/>
              <w:left w:val="single" w:sz="6" w:space="0" w:color="CCCCCC"/>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A25C76" w:rsidRDefault="00F863F9">
            <w:pPr>
              <w:pStyle w:val="normal0"/>
              <w:widowControl w:val="0"/>
              <w:contextualSpacing w:val="0"/>
              <w:jc w:val="right"/>
              <w:rPr>
                <w:sz w:val="20"/>
                <w:szCs w:val="20"/>
              </w:rPr>
            </w:pPr>
            <w:r>
              <w:rPr>
                <w:sz w:val="20"/>
                <w:szCs w:val="20"/>
              </w:rPr>
              <w:t>9</w:t>
            </w:r>
          </w:p>
        </w:tc>
        <w:tc>
          <w:tcPr>
            <w:tcW w:w="2641" w:type="dxa"/>
            <w:tcBorders>
              <w:top w:val="single" w:sz="6" w:space="0" w:color="CCCCCC"/>
              <w:left w:val="single" w:sz="6" w:space="0" w:color="CCCCCC"/>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A25C76" w:rsidRDefault="00F863F9">
            <w:pPr>
              <w:pStyle w:val="normal0"/>
              <w:widowControl w:val="0"/>
              <w:contextualSpacing w:val="0"/>
              <w:jc w:val="right"/>
              <w:rPr>
                <w:sz w:val="20"/>
                <w:szCs w:val="20"/>
              </w:rPr>
            </w:pPr>
            <w:r>
              <w:rPr>
                <w:sz w:val="20"/>
                <w:szCs w:val="20"/>
              </w:rPr>
              <w:t>9</w:t>
            </w:r>
          </w:p>
        </w:tc>
      </w:tr>
      <w:tr w:rsidR="00A25C76">
        <w:trPr>
          <w:trHeight w:val="300"/>
        </w:trPr>
        <w:tc>
          <w:tcPr>
            <w:tcW w:w="1830" w:type="dxa"/>
            <w:tcBorders>
              <w:top w:val="single" w:sz="6" w:space="0" w:color="CCCCCC"/>
              <w:left w:val="single" w:sz="6" w:space="0" w:color="000000"/>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A25C76" w:rsidRPr="00441B93" w:rsidRDefault="00F863F9">
            <w:pPr>
              <w:pStyle w:val="normal0"/>
              <w:widowControl w:val="0"/>
              <w:contextualSpacing w:val="0"/>
              <w:rPr>
                <w:b/>
                <w:sz w:val="20"/>
                <w:szCs w:val="20"/>
              </w:rPr>
            </w:pPr>
            <w:r w:rsidRPr="00441B93">
              <w:rPr>
                <w:b/>
                <w:sz w:val="20"/>
                <w:szCs w:val="20"/>
              </w:rPr>
              <w:t>Grid B, 2013</w:t>
            </w:r>
          </w:p>
        </w:tc>
        <w:tc>
          <w:tcPr>
            <w:tcW w:w="1830" w:type="dxa"/>
            <w:tcBorders>
              <w:top w:val="single" w:sz="6" w:space="0" w:color="CCCCCC"/>
              <w:left w:val="single" w:sz="6" w:space="0" w:color="CCCCCC"/>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A25C76" w:rsidRDefault="00F863F9">
            <w:pPr>
              <w:pStyle w:val="normal0"/>
              <w:widowControl w:val="0"/>
              <w:contextualSpacing w:val="0"/>
              <w:jc w:val="right"/>
              <w:rPr>
                <w:sz w:val="20"/>
                <w:szCs w:val="20"/>
              </w:rPr>
            </w:pPr>
            <w:r>
              <w:rPr>
                <w:sz w:val="20"/>
                <w:szCs w:val="20"/>
              </w:rPr>
              <w:t>12</w:t>
            </w:r>
          </w:p>
        </w:tc>
        <w:tc>
          <w:tcPr>
            <w:tcW w:w="2819" w:type="dxa"/>
            <w:tcBorders>
              <w:top w:val="single" w:sz="6" w:space="0" w:color="CCCCCC"/>
              <w:left w:val="single" w:sz="6" w:space="0" w:color="CCCCCC"/>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A25C76" w:rsidRDefault="00F863F9">
            <w:pPr>
              <w:pStyle w:val="normal0"/>
              <w:widowControl w:val="0"/>
              <w:contextualSpacing w:val="0"/>
              <w:jc w:val="right"/>
              <w:rPr>
                <w:sz w:val="20"/>
                <w:szCs w:val="20"/>
              </w:rPr>
            </w:pPr>
            <w:r>
              <w:rPr>
                <w:sz w:val="20"/>
                <w:szCs w:val="20"/>
              </w:rPr>
              <w:t>6</w:t>
            </w:r>
          </w:p>
        </w:tc>
        <w:tc>
          <w:tcPr>
            <w:tcW w:w="2641" w:type="dxa"/>
            <w:tcBorders>
              <w:top w:val="single" w:sz="6" w:space="0" w:color="CCCCCC"/>
              <w:left w:val="single" w:sz="6" w:space="0" w:color="CCCCCC"/>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A25C76" w:rsidRDefault="00F863F9">
            <w:pPr>
              <w:pStyle w:val="normal0"/>
              <w:widowControl w:val="0"/>
              <w:contextualSpacing w:val="0"/>
              <w:jc w:val="right"/>
              <w:rPr>
                <w:sz w:val="20"/>
                <w:szCs w:val="20"/>
              </w:rPr>
            </w:pPr>
            <w:r>
              <w:rPr>
                <w:sz w:val="20"/>
                <w:szCs w:val="20"/>
              </w:rPr>
              <w:t>6</w:t>
            </w:r>
          </w:p>
        </w:tc>
      </w:tr>
      <w:tr w:rsidR="00A25C76">
        <w:trPr>
          <w:trHeight w:val="300"/>
        </w:trPr>
        <w:tc>
          <w:tcPr>
            <w:tcW w:w="18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25C76" w:rsidRPr="00441B93" w:rsidRDefault="00F863F9">
            <w:pPr>
              <w:pStyle w:val="normal0"/>
              <w:widowControl w:val="0"/>
              <w:contextualSpacing w:val="0"/>
              <w:rPr>
                <w:b/>
                <w:sz w:val="20"/>
                <w:szCs w:val="20"/>
              </w:rPr>
            </w:pPr>
            <w:r w:rsidRPr="00441B93">
              <w:rPr>
                <w:b/>
                <w:sz w:val="20"/>
                <w:szCs w:val="20"/>
              </w:rPr>
              <w:t>Grid A, 2014</w:t>
            </w:r>
          </w:p>
        </w:tc>
        <w:tc>
          <w:tcPr>
            <w:tcW w:w="18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25C76" w:rsidRDefault="00F863F9">
            <w:pPr>
              <w:pStyle w:val="normal0"/>
              <w:widowControl w:val="0"/>
              <w:contextualSpacing w:val="0"/>
              <w:jc w:val="right"/>
              <w:rPr>
                <w:sz w:val="20"/>
                <w:szCs w:val="20"/>
              </w:rPr>
            </w:pPr>
            <w:r>
              <w:rPr>
                <w:sz w:val="20"/>
                <w:szCs w:val="20"/>
              </w:rPr>
              <w:t>11</w:t>
            </w:r>
          </w:p>
        </w:tc>
        <w:tc>
          <w:tcPr>
            <w:tcW w:w="281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25C76" w:rsidRDefault="00F863F9">
            <w:pPr>
              <w:pStyle w:val="normal0"/>
              <w:widowControl w:val="0"/>
              <w:contextualSpacing w:val="0"/>
              <w:jc w:val="right"/>
              <w:rPr>
                <w:sz w:val="20"/>
                <w:szCs w:val="20"/>
              </w:rPr>
            </w:pPr>
            <w:r>
              <w:rPr>
                <w:sz w:val="20"/>
                <w:szCs w:val="20"/>
              </w:rPr>
              <w:t>5</w:t>
            </w:r>
          </w:p>
        </w:tc>
        <w:tc>
          <w:tcPr>
            <w:tcW w:w="26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25C76" w:rsidRDefault="00F863F9">
            <w:pPr>
              <w:pStyle w:val="normal0"/>
              <w:widowControl w:val="0"/>
              <w:contextualSpacing w:val="0"/>
              <w:jc w:val="right"/>
              <w:rPr>
                <w:sz w:val="20"/>
                <w:szCs w:val="20"/>
              </w:rPr>
            </w:pPr>
            <w:r>
              <w:rPr>
                <w:sz w:val="20"/>
                <w:szCs w:val="20"/>
              </w:rPr>
              <w:t>5</w:t>
            </w:r>
          </w:p>
        </w:tc>
      </w:tr>
      <w:tr w:rsidR="00A25C76">
        <w:trPr>
          <w:trHeight w:val="300"/>
        </w:trPr>
        <w:tc>
          <w:tcPr>
            <w:tcW w:w="18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25C76" w:rsidRPr="00441B93" w:rsidRDefault="00F863F9">
            <w:pPr>
              <w:pStyle w:val="normal0"/>
              <w:widowControl w:val="0"/>
              <w:contextualSpacing w:val="0"/>
              <w:rPr>
                <w:b/>
                <w:sz w:val="20"/>
                <w:szCs w:val="20"/>
              </w:rPr>
            </w:pPr>
            <w:proofErr w:type="spellStart"/>
            <w:r w:rsidRPr="00441B93">
              <w:rPr>
                <w:b/>
                <w:sz w:val="20"/>
                <w:szCs w:val="20"/>
              </w:rPr>
              <w:t>Gtrid</w:t>
            </w:r>
            <w:proofErr w:type="spellEnd"/>
            <w:r w:rsidRPr="00441B93">
              <w:rPr>
                <w:b/>
                <w:sz w:val="20"/>
                <w:szCs w:val="20"/>
              </w:rPr>
              <w:t xml:space="preserve"> B, 2014</w:t>
            </w:r>
          </w:p>
        </w:tc>
        <w:tc>
          <w:tcPr>
            <w:tcW w:w="18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25C76" w:rsidRDefault="00F863F9">
            <w:pPr>
              <w:pStyle w:val="normal0"/>
              <w:widowControl w:val="0"/>
              <w:contextualSpacing w:val="0"/>
              <w:jc w:val="right"/>
              <w:rPr>
                <w:sz w:val="20"/>
                <w:szCs w:val="20"/>
              </w:rPr>
            </w:pPr>
            <w:r>
              <w:rPr>
                <w:sz w:val="20"/>
                <w:szCs w:val="20"/>
              </w:rPr>
              <w:t>17</w:t>
            </w:r>
          </w:p>
        </w:tc>
        <w:tc>
          <w:tcPr>
            <w:tcW w:w="281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25C76" w:rsidRDefault="00F863F9">
            <w:pPr>
              <w:pStyle w:val="normal0"/>
              <w:widowControl w:val="0"/>
              <w:contextualSpacing w:val="0"/>
              <w:jc w:val="right"/>
              <w:rPr>
                <w:sz w:val="20"/>
                <w:szCs w:val="20"/>
              </w:rPr>
            </w:pPr>
            <w:r>
              <w:rPr>
                <w:sz w:val="20"/>
                <w:szCs w:val="20"/>
              </w:rPr>
              <w:t>13</w:t>
            </w:r>
          </w:p>
        </w:tc>
        <w:tc>
          <w:tcPr>
            <w:tcW w:w="26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25C76" w:rsidRDefault="00F863F9">
            <w:pPr>
              <w:pStyle w:val="normal0"/>
              <w:widowControl w:val="0"/>
              <w:contextualSpacing w:val="0"/>
              <w:jc w:val="right"/>
              <w:rPr>
                <w:sz w:val="20"/>
                <w:szCs w:val="20"/>
              </w:rPr>
            </w:pPr>
            <w:r>
              <w:rPr>
                <w:sz w:val="20"/>
                <w:szCs w:val="20"/>
              </w:rPr>
              <w:t>8</w:t>
            </w:r>
          </w:p>
        </w:tc>
      </w:tr>
      <w:tr w:rsidR="00A25C76">
        <w:trPr>
          <w:trHeight w:val="300"/>
        </w:trPr>
        <w:tc>
          <w:tcPr>
            <w:tcW w:w="18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25C76" w:rsidRPr="00441B93" w:rsidRDefault="00F863F9">
            <w:pPr>
              <w:pStyle w:val="normal0"/>
              <w:widowControl w:val="0"/>
              <w:contextualSpacing w:val="0"/>
              <w:rPr>
                <w:b/>
                <w:sz w:val="20"/>
                <w:szCs w:val="20"/>
              </w:rPr>
            </w:pPr>
            <w:r w:rsidRPr="00441B93">
              <w:rPr>
                <w:b/>
                <w:sz w:val="20"/>
                <w:szCs w:val="20"/>
              </w:rPr>
              <w:t>Grid C, 2014</w:t>
            </w:r>
          </w:p>
        </w:tc>
        <w:tc>
          <w:tcPr>
            <w:tcW w:w="18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25C76" w:rsidRDefault="00F863F9">
            <w:pPr>
              <w:pStyle w:val="normal0"/>
              <w:widowControl w:val="0"/>
              <w:contextualSpacing w:val="0"/>
              <w:jc w:val="right"/>
              <w:rPr>
                <w:sz w:val="20"/>
                <w:szCs w:val="20"/>
              </w:rPr>
            </w:pPr>
            <w:r>
              <w:rPr>
                <w:sz w:val="20"/>
                <w:szCs w:val="20"/>
              </w:rPr>
              <w:t>17</w:t>
            </w:r>
          </w:p>
        </w:tc>
        <w:tc>
          <w:tcPr>
            <w:tcW w:w="281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25C76" w:rsidRDefault="00F863F9">
            <w:pPr>
              <w:pStyle w:val="normal0"/>
              <w:widowControl w:val="0"/>
              <w:contextualSpacing w:val="0"/>
              <w:jc w:val="right"/>
              <w:rPr>
                <w:sz w:val="20"/>
                <w:szCs w:val="20"/>
              </w:rPr>
            </w:pPr>
            <w:r>
              <w:rPr>
                <w:sz w:val="20"/>
                <w:szCs w:val="20"/>
              </w:rPr>
              <w:t>9</w:t>
            </w:r>
          </w:p>
        </w:tc>
        <w:tc>
          <w:tcPr>
            <w:tcW w:w="26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25C76" w:rsidRDefault="00F863F9">
            <w:pPr>
              <w:pStyle w:val="normal0"/>
              <w:widowControl w:val="0"/>
              <w:contextualSpacing w:val="0"/>
              <w:jc w:val="right"/>
              <w:rPr>
                <w:sz w:val="20"/>
                <w:szCs w:val="20"/>
              </w:rPr>
            </w:pPr>
            <w:r>
              <w:rPr>
                <w:sz w:val="20"/>
                <w:szCs w:val="20"/>
              </w:rPr>
              <w:t>8</w:t>
            </w:r>
          </w:p>
        </w:tc>
      </w:tr>
      <w:tr w:rsidR="00A25C76">
        <w:trPr>
          <w:trHeight w:val="300"/>
        </w:trPr>
        <w:tc>
          <w:tcPr>
            <w:tcW w:w="1830" w:type="dxa"/>
            <w:tcBorders>
              <w:top w:val="single" w:sz="6" w:space="0" w:color="CCCCCC"/>
              <w:left w:val="single" w:sz="6" w:space="0" w:color="000000"/>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A25C76" w:rsidRPr="00441B93" w:rsidRDefault="00F863F9">
            <w:pPr>
              <w:pStyle w:val="normal0"/>
              <w:widowControl w:val="0"/>
              <w:contextualSpacing w:val="0"/>
              <w:rPr>
                <w:b/>
                <w:sz w:val="20"/>
                <w:szCs w:val="20"/>
              </w:rPr>
            </w:pPr>
            <w:r w:rsidRPr="00441B93">
              <w:rPr>
                <w:b/>
                <w:sz w:val="20"/>
                <w:szCs w:val="20"/>
              </w:rPr>
              <w:t>Grid A, 2015</w:t>
            </w:r>
          </w:p>
        </w:tc>
        <w:tc>
          <w:tcPr>
            <w:tcW w:w="1830" w:type="dxa"/>
            <w:tcBorders>
              <w:top w:val="single" w:sz="6" w:space="0" w:color="CCCCCC"/>
              <w:left w:val="single" w:sz="6" w:space="0" w:color="CCCCCC"/>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A25C76" w:rsidRDefault="00F863F9">
            <w:pPr>
              <w:pStyle w:val="normal0"/>
              <w:widowControl w:val="0"/>
              <w:contextualSpacing w:val="0"/>
              <w:jc w:val="right"/>
              <w:rPr>
                <w:sz w:val="20"/>
                <w:szCs w:val="20"/>
              </w:rPr>
            </w:pPr>
            <w:r>
              <w:rPr>
                <w:sz w:val="20"/>
                <w:szCs w:val="20"/>
              </w:rPr>
              <w:t>8</w:t>
            </w:r>
          </w:p>
        </w:tc>
        <w:tc>
          <w:tcPr>
            <w:tcW w:w="2819" w:type="dxa"/>
            <w:tcBorders>
              <w:top w:val="single" w:sz="6" w:space="0" w:color="CCCCCC"/>
              <w:left w:val="single" w:sz="6" w:space="0" w:color="CCCCCC"/>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A25C76" w:rsidRDefault="00F863F9">
            <w:pPr>
              <w:pStyle w:val="normal0"/>
              <w:widowControl w:val="0"/>
              <w:contextualSpacing w:val="0"/>
              <w:jc w:val="right"/>
              <w:rPr>
                <w:sz w:val="20"/>
                <w:szCs w:val="20"/>
              </w:rPr>
            </w:pPr>
            <w:r>
              <w:rPr>
                <w:sz w:val="20"/>
                <w:szCs w:val="20"/>
              </w:rPr>
              <w:t>7</w:t>
            </w:r>
          </w:p>
        </w:tc>
        <w:tc>
          <w:tcPr>
            <w:tcW w:w="2641" w:type="dxa"/>
            <w:tcBorders>
              <w:top w:val="single" w:sz="6" w:space="0" w:color="CCCCCC"/>
              <w:left w:val="single" w:sz="6" w:space="0" w:color="CCCCCC"/>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A25C76" w:rsidRDefault="00F863F9">
            <w:pPr>
              <w:pStyle w:val="normal0"/>
              <w:widowControl w:val="0"/>
              <w:contextualSpacing w:val="0"/>
              <w:jc w:val="right"/>
              <w:rPr>
                <w:sz w:val="20"/>
                <w:szCs w:val="20"/>
              </w:rPr>
            </w:pPr>
            <w:r>
              <w:rPr>
                <w:sz w:val="20"/>
                <w:szCs w:val="20"/>
              </w:rPr>
              <w:t>5</w:t>
            </w:r>
          </w:p>
        </w:tc>
      </w:tr>
      <w:tr w:rsidR="00A25C76">
        <w:trPr>
          <w:trHeight w:val="300"/>
        </w:trPr>
        <w:tc>
          <w:tcPr>
            <w:tcW w:w="1830" w:type="dxa"/>
            <w:tcBorders>
              <w:top w:val="single" w:sz="6" w:space="0" w:color="CCCCCC"/>
              <w:left w:val="single" w:sz="6" w:space="0" w:color="000000"/>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A25C76" w:rsidRPr="00441B93" w:rsidRDefault="00F863F9">
            <w:pPr>
              <w:pStyle w:val="normal0"/>
              <w:widowControl w:val="0"/>
              <w:contextualSpacing w:val="0"/>
              <w:rPr>
                <w:b/>
                <w:sz w:val="20"/>
                <w:szCs w:val="20"/>
              </w:rPr>
            </w:pPr>
            <w:r w:rsidRPr="00441B93">
              <w:rPr>
                <w:b/>
                <w:sz w:val="20"/>
                <w:szCs w:val="20"/>
              </w:rPr>
              <w:t>Grid B, 2015</w:t>
            </w:r>
          </w:p>
        </w:tc>
        <w:tc>
          <w:tcPr>
            <w:tcW w:w="1830" w:type="dxa"/>
            <w:tcBorders>
              <w:top w:val="single" w:sz="6" w:space="0" w:color="CCCCCC"/>
              <w:left w:val="single" w:sz="6" w:space="0" w:color="CCCCCC"/>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A25C76" w:rsidRDefault="00F863F9">
            <w:pPr>
              <w:pStyle w:val="normal0"/>
              <w:widowControl w:val="0"/>
              <w:contextualSpacing w:val="0"/>
              <w:jc w:val="right"/>
              <w:rPr>
                <w:sz w:val="20"/>
                <w:szCs w:val="20"/>
              </w:rPr>
            </w:pPr>
            <w:r>
              <w:rPr>
                <w:sz w:val="20"/>
                <w:szCs w:val="20"/>
              </w:rPr>
              <w:t>15</w:t>
            </w:r>
          </w:p>
        </w:tc>
        <w:tc>
          <w:tcPr>
            <w:tcW w:w="2819" w:type="dxa"/>
            <w:tcBorders>
              <w:top w:val="single" w:sz="6" w:space="0" w:color="CCCCCC"/>
              <w:left w:val="single" w:sz="6" w:space="0" w:color="CCCCCC"/>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A25C76" w:rsidRDefault="00F863F9">
            <w:pPr>
              <w:pStyle w:val="normal0"/>
              <w:widowControl w:val="0"/>
              <w:contextualSpacing w:val="0"/>
              <w:jc w:val="right"/>
              <w:rPr>
                <w:sz w:val="20"/>
                <w:szCs w:val="20"/>
              </w:rPr>
            </w:pPr>
            <w:r>
              <w:rPr>
                <w:sz w:val="20"/>
                <w:szCs w:val="20"/>
              </w:rPr>
              <w:t>9</w:t>
            </w:r>
          </w:p>
        </w:tc>
        <w:tc>
          <w:tcPr>
            <w:tcW w:w="2641" w:type="dxa"/>
            <w:tcBorders>
              <w:top w:val="single" w:sz="6" w:space="0" w:color="CCCCCC"/>
              <w:left w:val="single" w:sz="6" w:space="0" w:color="CCCCCC"/>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A25C76" w:rsidRDefault="00F863F9">
            <w:pPr>
              <w:pStyle w:val="normal0"/>
              <w:widowControl w:val="0"/>
              <w:contextualSpacing w:val="0"/>
              <w:jc w:val="right"/>
              <w:rPr>
                <w:sz w:val="20"/>
                <w:szCs w:val="20"/>
              </w:rPr>
            </w:pPr>
            <w:r>
              <w:rPr>
                <w:sz w:val="20"/>
                <w:szCs w:val="20"/>
              </w:rPr>
              <w:t>8</w:t>
            </w:r>
          </w:p>
        </w:tc>
      </w:tr>
      <w:tr w:rsidR="00A25C76">
        <w:trPr>
          <w:trHeight w:val="300"/>
        </w:trPr>
        <w:tc>
          <w:tcPr>
            <w:tcW w:w="1830" w:type="dxa"/>
            <w:tcBorders>
              <w:top w:val="single" w:sz="6" w:space="0" w:color="CCCCCC"/>
              <w:left w:val="single" w:sz="6" w:space="0" w:color="000000"/>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A25C76" w:rsidRPr="00441B93" w:rsidRDefault="00F863F9">
            <w:pPr>
              <w:pStyle w:val="normal0"/>
              <w:widowControl w:val="0"/>
              <w:contextualSpacing w:val="0"/>
              <w:rPr>
                <w:b/>
                <w:sz w:val="20"/>
                <w:szCs w:val="20"/>
              </w:rPr>
            </w:pPr>
            <w:r w:rsidRPr="00441B93">
              <w:rPr>
                <w:b/>
                <w:sz w:val="20"/>
                <w:szCs w:val="20"/>
              </w:rPr>
              <w:t>Grid C, 2015</w:t>
            </w:r>
          </w:p>
        </w:tc>
        <w:tc>
          <w:tcPr>
            <w:tcW w:w="1830" w:type="dxa"/>
            <w:tcBorders>
              <w:top w:val="single" w:sz="6" w:space="0" w:color="CCCCCC"/>
              <w:left w:val="single" w:sz="6" w:space="0" w:color="CCCCCC"/>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A25C76" w:rsidRDefault="00F863F9">
            <w:pPr>
              <w:pStyle w:val="normal0"/>
              <w:widowControl w:val="0"/>
              <w:contextualSpacing w:val="0"/>
              <w:jc w:val="right"/>
              <w:rPr>
                <w:sz w:val="20"/>
                <w:szCs w:val="20"/>
              </w:rPr>
            </w:pPr>
            <w:r>
              <w:rPr>
                <w:sz w:val="20"/>
                <w:szCs w:val="20"/>
              </w:rPr>
              <w:t>17</w:t>
            </w:r>
          </w:p>
        </w:tc>
        <w:tc>
          <w:tcPr>
            <w:tcW w:w="2819" w:type="dxa"/>
            <w:tcBorders>
              <w:top w:val="single" w:sz="6" w:space="0" w:color="CCCCCC"/>
              <w:left w:val="single" w:sz="6" w:space="0" w:color="CCCCCC"/>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A25C76" w:rsidRDefault="00F863F9">
            <w:pPr>
              <w:pStyle w:val="normal0"/>
              <w:widowControl w:val="0"/>
              <w:contextualSpacing w:val="0"/>
              <w:jc w:val="right"/>
              <w:rPr>
                <w:sz w:val="20"/>
                <w:szCs w:val="20"/>
              </w:rPr>
            </w:pPr>
            <w:r>
              <w:rPr>
                <w:sz w:val="20"/>
                <w:szCs w:val="20"/>
              </w:rPr>
              <w:t>13</w:t>
            </w:r>
          </w:p>
        </w:tc>
        <w:tc>
          <w:tcPr>
            <w:tcW w:w="2641" w:type="dxa"/>
            <w:tcBorders>
              <w:top w:val="single" w:sz="6" w:space="0" w:color="CCCCCC"/>
              <w:left w:val="single" w:sz="6" w:space="0" w:color="CCCCCC"/>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A25C76" w:rsidRDefault="00F863F9">
            <w:pPr>
              <w:pStyle w:val="normal0"/>
              <w:widowControl w:val="0"/>
              <w:contextualSpacing w:val="0"/>
              <w:jc w:val="right"/>
              <w:rPr>
                <w:sz w:val="20"/>
                <w:szCs w:val="20"/>
              </w:rPr>
            </w:pPr>
            <w:r>
              <w:rPr>
                <w:sz w:val="20"/>
                <w:szCs w:val="20"/>
              </w:rPr>
              <w:t>11</w:t>
            </w:r>
          </w:p>
        </w:tc>
      </w:tr>
      <w:tr w:rsidR="00A25C76">
        <w:trPr>
          <w:trHeight w:val="300"/>
        </w:trPr>
        <w:tc>
          <w:tcPr>
            <w:tcW w:w="1830" w:type="dxa"/>
            <w:tcBorders>
              <w:top w:val="single" w:sz="6" w:space="0" w:color="CCCCCC"/>
              <w:left w:val="single" w:sz="6" w:space="0" w:color="000000"/>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A25C76" w:rsidRPr="00441B93" w:rsidRDefault="00F863F9">
            <w:pPr>
              <w:pStyle w:val="normal0"/>
              <w:widowControl w:val="0"/>
              <w:contextualSpacing w:val="0"/>
              <w:rPr>
                <w:b/>
                <w:sz w:val="20"/>
                <w:szCs w:val="20"/>
              </w:rPr>
            </w:pPr>
            <w:r w:rsidRPr="00441B93">
              <w:rPr>
                <w:b/>
                <w:sz w:val="20"/>
                <w:szCs w:val="20"/>
              </w:rPr>
              <w:t>Grid D, 2015</w:t>
            </w:r>
          </w:p>
        </w:tc>
        <w:tc>
          <w:tcPr>
            <w:tcW w:w="1830" w:type="dxa"/>
            <w:tcBorders>
              <w:top w:val="single" w:sz="6" w:space="0" w:color="CCCCCC"/>
              <w:left w:val="single" w:sz="6" w:space="0" w:color="CCCCCC"/>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A25C76" w:rsidRDefault="00F863F9">
            <w:pPr>
              <w:pStyle w:val="normal0"/>
              <w:widowControl w:val="0"/>
              <w:contextualSpacing w:val="0"/>
              <w:jc w:val="right"/>
              <w:rPr>
                <w:sz w:val="20"/>
                <w:szCs w:val="20"/>
              </w:rPr>
            </w:pPr>
            <w:r>
              <w:rPr>
                <w:sz w:val="20"/>
                <w:szCs w:val="20"/>
              </w:rPr>
              <w:t>9</w:t>
            </w:r>
          </w:p>
        </w:tc>
        <w:tc>
          <w:tcPr>
            <w:tcW w:w="2819" w:type="dxa"/>
            <w:tcBorders>
              <w:top w:val="single" w:sz="6" w:space="0" w:color="CCCCCC"/>
              <w:left w:val="single" w:sz="6" w:space="0" w:color="CCCCCC"/>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A25C76" w:rsidRDefault="00F863F9">
            <w:pPr>
              <w:pStyle w:val="normal0"/>
              <w:widowControl w:val="0"/>
              <w:contextualSpacing w:val="0"/>
              <w:jc w:val="right"/>
              <w:rPr>
                <w:sz w:val="20"/>
                <w:szCs w:val="20"/>
              </w:rPr>
            </w:pPr>
            <w:r>
              <w:rPr>
                <w:sz w:val="20"/>
                <w:szCs w:val="20"/>
              </w:rPr>
              <w:t>5</w:t>
            </w:r>
          </w:p>
        </w:tc>
        <w:tc>
          <w:tcPr>
            <w:tcW w:w="2641" w:type="dxa"/>
            <w:tcBorders>
              <w:top w:val="single" w:sz="6" w:space="0" w:color="CCCCCC"/>
              <w:left w:val="single" w:sz="6" w:space="0" w:color="CCCCCC"/>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A25C76" w:rsidRDefault="00F863F9">
            <w:pPr>
              <w:pStyle w:val="normal0"/>
              <w:widowControl w:val="0"/>
              <w:contextualSpacing w:val="0"/>
              <w:jc w:val="right"/>
              <w:rPr>
                <w:sz w:val="20"/>
                <w:szCs w:val="20"/>
              </w:rPr>
            </w:pPr>
            <w:r>
              <w:rPr>
                <w:sz w:val="20"/>
                <w:szCs w:val="20"/>
              </w:rPr>
              <w:t>4</w:t>
            </w:r>
          </w:p>
        </w:tc>
      </w:tr>
      <w:tr w:rsidR="00A25C76">
        <w:trPr>
          <w:trHeight w:val="300"/>
        </w:trPr>
        <w:tc>
          <w:tcPr>
            <w:tcW w:w="18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25C76" w:rsidRPr="00441B93" w:rsidRDefault="00F863F9">
            <w:pPr>
              <w:pStyle w:val="normal0"/>
              <w:widowControl w:val="0"/>
              <w:contextualSpacing w:val="0"/>
              <w:rPr>
                <w:b/>
                <w:sz w:val="20"/>
                <w:szCs w:val="20"/>
              </w:rPr>
            </w:pPr>
            <w:r w:rsidRPr="00441B93">
              <w:rPr>
                <w:b/>
                <w:sz w:val="20"/>
                <w:szCs w:val="20"/>
              </w:rPr>
              <w:t>Grid A, 2017</w:t>
            </w:r>
          </w:p>
        </w:tc>
        <w:tc>
          <w:tcPr>
            <w:tcW w:w="18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25C76" w:rsidRDefault="00F863F9">
            <w:pPr>
              <w:pStyle w:val="normal0"/>
              <w:widowControl w:val="0"/>
              <w:contextualSpacing w:val="0"/>
              <w:jc w:val="right"/>
              <w:rPr>
                <w:sz w:val="20"/>
                <w:szCs w:val="20"/>
              </w:rPr>
            </w:pPr>
            <w:r>
              <w:rPr>
                <w:sz w:val="20"/>
                <w:szCs w:val="20"/>
              </w:rPr>
              <w:t>12</w:t>
            </w:r>
          </w:p>
        </w:tc>
        <w:tc>
          <w:tcPr>
            <w:tcW w:w="281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25C76" w:rsidRDefault="00F863F9">
            <w:pPr>
              <w:pStyle w:val="normal0"/>
              <w:widowControl w:val="0"/>
              <w:contextualSpacing w:val="0"/>
              <w:jc w:val="right"/>
              <w:rPr>
                <w:sz w:val="20"/>
                <w:szCs w:val="20"/>
              </w:rPr>
            </w:pPr>
            <w:r>
              <w:rPr>
                <w:sz w:val="20"/>
                <w:szCs w:val="20"/>
              </w:rPr>
              <w:t>9</w:t>
            </w:r>
          </w:p>
        </w:tc>
        <w:tc>
          <w:tcPr>
            <w:tcW w:w="26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25C76" w:rsidRDefault="00F863F9">
            <w:pPr>
              <w:pStyle w:val="normal0"/>
              <w:widowControl w:val="0"/>
              <w:contextualSpacing w:val="0"/>
              <w:jc w:val="right"/>
              <w:rPr>
                <w:sz w:val="20"/>
                <w:szCs w:val="20"/>
              </w:rPr>
            </w:pPr>
            <w:r>
              <w:rPr>
                <w:sz w:val="20"/>
                <w:szCs w:val="20"/>
              </w:rPr>
              <w:t>6</w:t>
            </w:r>
          </w:p>
        </w:tc>
      </w:tr>
      <w:tr w:rsidR="00A25C76">
        <w:trPr>
          <w:trHeight w:val="300"/>
        </w:trPr>
        <w:tc>
          <w:tcPr>
            <w:tcW w:w="18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25C76" w:rsidRPr="00441B93" w:rsidRDefault="00F863F9">
            <w:pPr>
              <w:pStyle w:val="normal0"/>
              <w:widowControl w:val="0"/>
              <w:contextualSpacing w:val="0"/>
              <w:rPr>
                <w:b/>
                <w:sz w:val="20"/>
                <w:szCs w:val="20"/>
              </w:rPr>
            </w:pPr>
            <w:r w:rsidRPr="00441B93">
              <w:rPr>
                <w:b/>
                <w:sz w:val="20"/>
                <w:szCs w:val="20"/>
              </w:rPr>
              <w:t>Grid B, 2017</w:t>
            </w:r>
          </w:p>
        </w:tc>
        <w:tc>
          <w:tcPr>
            <w:tcW w:w="18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25C76" w:rsidRDefault="00F863F9">
            <w:pPr>
              <w:pStyle w:val="normal0"/>
              <w:widowControl w:val="0"/>
              <w:contextualSpacing w:val="0"/>
              <w:jc w:val="right"/>
              <w:rPr>
                <w:sz w:val="20"/>
                <w:szCs w:val="20"/>
              </w:rPr>
            </w:pPr>
            <w:r>
              <w:rPr>
                <w:sz w:val="20"/>
                <w:szCs w:val="20"/>
              </w:rPr>
              <w:t>5</w:t>
            </w:r>
          </w:p>
        </w:tc>
        <w:tc>
          <w:tcPr>
            <w:tcW w:w="281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25C76" w:rsidRDefault="00F863F9">
            <w:pPr>
              <w:pStyle w:val="normal0"/>
              <w:widowControl w:val="0"/>
              <w:contextualSpacing w:val="0"/>
              <w:jc w:val="right"/>
              <w:rPr>
                <w:sz w:val="20"/>
                <w:szCs w:val="20"/>
              </w:rPr>
            </w:pPr>
            <w:r>
              <w:rPr>
                <w:sz w:val="20"/>
                <w:szCs w:val="20"/>
              </w:rPr>
              <w:t>4</w:t>
            </w:r>
          </w:p>
        </w:tc>
        <w:tc>
          <w:tcPr>
            <w:tcW w:w="26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25C76" w:rsidRDefault="00F863F9">
            <w:pPr>
              <w:pStyle w:val="normal0"/>
              <w:widowControl w:val="0"/>
              <w:contextualSpacing w:val="0"/>
              <w:jc w:val="right"/>
              <w:rPr>
                <w:sz w:val="20"/>
                <w:szCs w:val="20"/>
              </w:rPr>
            </w:pPr>
            <w:r>
              <w:rPr>
                <w:sz w:val="20"/>
                <w:szCs w:val="20"/>
              </w:rPr>
              <w:t>2</w:t>
            </w:r>
          </w:p>
        </w:tc>
      </w:tr>
      <w:tr w:rsidR="00A25C76">
        <w:trPr>
          <w:trHeight w:val="300"/>
        </w:trPr>
        <w:tc>
          <w:tcPr>
            <w:tcW w:w="18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25C76" w:rsidRPr="00441B93" w:rsidRDefault="00F863F9">
            <w:pPr>
              <w:pStyle w:val="normal0"/>
              <w:widowControl w:val="0"/>
              <w:contextualSpacing w:val="0"/>
              <w:rPr>
                <w:b/>
                <w:sz w:val="20"/>
                <w:szCs w:val="20"/>
              </w:rPr>
            </w:pPr>
            <w:r w:rsidRPr="00441B93">
              <w:rPr>
                <w:b/>
                <w:sz w:val="20"/>
                <w:szCs w:val="20"/>
              </w:rPr>
              <w:t>Grid C, 2017</w:t>
            </w:r>
          </w:p>
        </w:tc>
        <w:tc>
          <w:tcPr>
            <w:tcW w:w="18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25C76" w:rsidRDefault="00F863F9">
            <w:pPr>
              <w:pStyle w:val="normal0"/>
              <w:widowControl w:val="0"/>
              <w:contextualSpacing w:val="0"/>
              <w:jc w:val="right"/>
              <w:rPr>
                <w:sz w:val="20"/>
                <w:szCs w:val="20"/>
              </w:rPr>
            </w:pPr>
            <w:r>
              <w:rPr>
                <w:sz w:val="20"/>
                <w:szCs w:val="20"/>
              </w:rPr>
              <w:t>19</w:t>
            </w:r>
          </w:p>
        </w:tc>
        <w:tc>
          <w:tcPr>
            <w:tcW w:w="281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25C76" w:rsidRDefault="00F863F9">
            <w:pPr>
              <w:pStyle w:val="normal0"/>
              <w:widowControl w:val="0"/>
              <w:contextualSpacing w:val="0"/>
              <w:jc w:val="right"/>
              <w:rPr>
                <w:sz w:val="20"/>
                <w:szCs w:val="20"/>
              </w:rPr>
            </w:pPr>
            <w:r>
              <w:rPr>
                <w:sz w:val="20"/>
                <w:szCs w:val="20"/>
              </w:rPr>
              <w:t>15</w:t>
            </w:r>
          </w:p>
        </w:tc>
        <w:tc>
          <w:tcPr>
            <w:tcW w:w="26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25C76" w:rsidRDefault="00F863F9">
            <w:pPr>
              <w:pStyle w:val="normal0"/>
              <w:widowControl w:val="0"/>
              <w:contextualSpacing w:val="0"/>
              <w:jc w:val="right"/>
              <w:rPr>
                <w:sz w:val="20"/>
                <w:szCs w:val="20"/>
              </w:rPr>
            </w:pPr>
            <w:r>
              <w:rPr>
                <w:sz w:val="20"/>
                <w:szCs w:val="20"/>
              </w:rPr>
              <w:t>5</w:t>
            </w:r>
          </w:p>
        </w:tc>
      </w:tr>
      <w:tr w:rsidR="00A25C76">
        <w:trPr>
          <w:trHeight w:val="300"/>
        </w:trPr>
        <w:tc>
          <w:tcPr>
            <w:tcW w:w="18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25C76" w:rsidRPr="00441B93" w:rsidRDefault="00F863F9">
            <w:pPr>
              <w:pStyle w:val="normal0"/>
              <w:widowControl w:val="0"/>
              <w:contextualSpacing w:val="0"/>
              <w:rPr>
                <w:b/>
                <w:sz w:val="20"/>
                <w:szCs w:val="20"/>
              </w:rPr>
            </w:pPr>
            <w:r w:rsidRPr="00441B93">
              <w:rPr>
                <w:b/>
                <w:sz w:val="20"/>
                <w:szCs w:val="20"/>
              </w:rPr>
              <w:t>Grid D, 2017</w:t>
            </w:r>
          </w:p>
        </w:tc>
        <w:tc>
          <w:tcPr>
            <w:tcW w:w="18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25C76" w:rsidRDefault="00F863F9">
            <w:pPr>
              <w:pStyle w:val="normal0"/>
              <w:widowControl w:val="0"/>
              <w:contextualSpacing w:val="0"/>
              <w:jc w:val="right"/>
              <w:rPr>
                <w:sz w:val="20"/>
                <w:szCs w:val="20"/>
              </w:rPr>
            </w:pPr>
            <w:r>
              <w:rPr>
                <w:sz w:val="20"/>
                <w:szCs w:val="20"/>
              </w:rPr>
              <w:t>18</w:t>
            </w:r>
          </w:p>
        </w:tc>
        <w:tc>
          <w:tcPr>
            <w:tcW w:w="281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25C76" w:rsidRDefault="00F863F9">
            <w:pPr>
              <w:pStyle w:val="normal0"/>
              <w:widowControl w:val="0"/>
              <w:contextualSpacing w:val="0"/>
              <w:jc w:val="right"/>
              <w:rPr>
                <w:sz w:val="20"/>
                <w:szCs w:val="20"/>
              </w:rPr>
            </w:pPr>
            <w:r>
              <w:rPr>
                <w:sz w:val="20"/>
                <w:szCs w:val="20"/>
              </w:rPr>
              <w:t>7</w:t>
            </w:r>
          </w:p>
        </w:tc>
        <w:tc>
          <w:tcPr>
            <w:tcW w:w="26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25C76" w:rsidRDefault="00F863F9">
            <w:pPr>
              <w:pStyle w:val="normal0"/>
              <w:widowControl w:val="0"/>
              <w:contextualSpacing w:val="0"/>
              <w:jc w:val="right"/>
              <w:rPr>
                <w:sz w:val="20"/>
                <w:szCs w:val="20"/>
              </w:rPr>
            </w:pPr>
            <w:r>
              <w:rPr>
                <w:sz w:val="20"/>
                <w:szCs w:val="20"/>
              </w:rPr>
              <w:t>4</w:t>
            </w:r>
          </w:p>
        </w:tc>
      </w:tr>
      <w:tr w:rsidR="00A25C76">
        <w:trPr>
          <w:trHeight w:val="300"/>
        </w:trPr>
        <w:tc>
          <w:tcPr>
            <w:tcW w:w="1830" w:type="dxa"/>
            <w:tcBorders>
              <w:top w:val="single" w:sz="6" w:space="0" w:color="CCCCCC"/>
              <w:left w:val="single" w:sz="6" w:space="0" w:color="000000"/>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A25C76" w:rsidRPr="00441B93" w:rsidRDefault="00F863F9">
            <w:pPr>
              <w:pStyle w:val="normal0"/>
              <w:widowControl w:val="0"/>
              <w:contextualSpacing w:val="0"/>
              <w:rPr>
                <w:b/>
                <w:sz w:val="20"/>
                <w:szCs w:val="20"/>
              </w:rPr>
            </w:pPr>
            <w:r w:rsidRPr="00441B93">
              <w:rPr>
                <w:b/>
                <w:sz w:val="20"/>
                <w:szCs w:val="20"/>
              </w:rPr>
              <w:t>Grid A, 2018</w:t>
            </w:r>
          </w:p>
        </w:tc>
        <w:tc>
          <w:tcPr>
            <w:tcW w:w="1830" w:type="dxa"/>
            <w:tcBorders>
              <w:top w:val="single" w:sz="6" w:space="0" w:color="CCCCCC"/>
              <w:left w:val="single" w:sz="6" w:space="0" w:color="CCCCCC"/>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A25C76" w:rsidRDefault="00F863F9">
            <w:pPr>
              <w:pStyle w:val="normal0"/>
              <w:widowControl w:val="0"/>
              <w:contextualSpacing w:val="0"/>
              <w:jc w:val="right"/>
              <w:rPr>
                <w:sz w:val="20"/>
                <w:szCs w:val="20"/>
              </w:rPr>
            </w:pPr>
            <w:r>
              <w:rPr>
                <w:sz w:val="20"/>
                <w:szCs w:val="20"/>
              </w:rPr>
              <w:t>6</w:t>
            </w:r>
          </w:p>
        </w:tc>
        <w:tc>
          <w:tcPr>
            <w:tcW w:w="2819" w:type="dxa"/>
            <w:tcBorders>
              <w:top w:val="single" w:sz="6" w:space="0" w:color="CCCCCC"/>
              <w:left w:val="single" w:sz="6" w:space="0" w:color="CCCCCC"/>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A25C76" w:rsidRDefault="00F863F9">
            <w:pPr>
              <w:pStyle w:val="normal0"/>
              <w:widowControl w:val="0"/>
              <w:contextualSpacing w:val="0"/>
              <w:jc w:val="right"/>
              <w:rPr>
                <w:sz w:val="20"/>
                <w:szCs w:val="20"/>
              </w:rPr>
            </w:pPr>
            <w:r>
              <w:rPr>
                <w:sz w:val="20"/>
                <w:szCs w:val="20"/>
              </w:rPr>
              <w:t>5</w:t>
            </w:r>
          </w:p>
        </w:tc>
        <w:tc>
          <w:tcPr>
            <w:tcW w:w="2641" w:type="dxa"/>
            <w:tcBorders>
              <w:top w:val="single" w:sz="6" w:space="0" w:color="CCCCCC"/>
              <w:left w:val="single" w:sz="6" w:space="0" w:color="CCCCCC"/>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A25C76" w:rsidRDefault="00F863F9">
            <w:pPr>
              <w:pStyle w:val="normal0"/>
              <w:widowControl w:val="0"/>
              <w:contextualSpacing w:val="0"/>
              <w:jc w:val="right"/>
              <w:rPr>
                <w:sz w:val="20"/>
                <w:szCs w:val="20"/>
              </w:rPr>
            </w:pPr>
            <w:r>
              <w:rPr>
                <w:sz w:val="20"/>
                <w:szCs w:val="20"/>
              </w:rPr>
              <w:t>5</w:t>
            </w:r>
          </w:p>
        </w:tc>
      </w:tr>
      <w:tr w:rsidR="00A25C76">
        <w:trPr>
          <w:trHeight w:val="300"/>
        </w:trPr>
        <w:tc>
          <w:tcPr>
            <w:tcW w:w="1830" w:type="dxa"/>
            <w:tcBorders>
              <w:top w:val="single" w:sz="6" w:space="0" w:color="CCCCCC"/>
              <w:left w:val="single" w:sz="6" w:space="0" w:color="000000"/>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A25C76" w:rsidRPr="00441B93" w:rsidRDefault="00F863F9">
            <w:pPr>
              <w:pStyle w:val="normal0"/>
              <w:widowControl w:val="0"/>
              <w:contextualSpacing w:val="0"/>
              <w:rPr>
                <w:b/>
                <w:sz w:val="20"/>
                <w:szCs w:val="20"/>
              </w:rPr>
            </w:pPr>
            <w:r w:rsidRPr="00441B93">
              <w:rPr>
                <w:b/>
                <w:sz w:val="20"/>
                <w:szCs w:val="20"/>
              </w:rPr>
              <w:t>Grid B, 2018</w:t>
            </w:r>
          </w:p>
        </w:tc>
        <w:tc>
          <w:tcPr>
            <w:tcW w:w="1830" w:type="dxa"/>
            <w:tcBorders>
              <w:top w:val="single" w:sz="6" w:space="0" w:color="CCCCCC"/>
              <w:left w:val="single" w:sz="6" w:space="0" w:color="CCCCCC"/>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A25C76" w:rsidRDefault="00F863F9">
            <w:pPr>
              <w:pStyle w:val="normal0"/>
              <w:widowControl w:val="0"/>
              <w:contextualSpacing w:val="0"/>
              <w:jc w:val="right"/>
              <w:rPr>
                <w:sz w:val="20"/>
                <w:szCs w:val="20"/>
              </w:rPr>
            </w:pPr>
            <w:r>
              <w:rPr>
                <w:sz w:val="20"/>
                <w:szCs w:val="20"/>
              </w:rPr>
              <w:t>4</w:t>
            </w:r>
          </w:p>
        </w:tc>
        <w:tc>
          <w:tcPr>
            <w:tcW w:w="2819" w:type="dxa"/>
            <w:tcBorders>
              <w:top w:val="single" w:sz="6" w:space="0" w:color="CCCCCC"/>
              <w:left w:val="single" w:sz="6" w:space="0" w:color="CCCCCC"/>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A25C76" w:rsidRDefault="00F863F9">
            <w:pPr>
              <w:pStyle w:val="normal0"/>
              <w:widowControl w:val="0"/>
              <w:contextualSpacing w:val="0"/>
              <w:jc w:val="right"/>
              <w:rPr>
                <w:sz w:val="20"/>
                <w:szCs w:val="20"/>
              </w:rPr>
            </w:pPr>
            <w:r>
              <w:rPr>
                <w:sz w:val="20"/>
                <w:szCs w:val="20"/>
              </w:rPr>
              <w:t>2</w:t>
            </w:r>
          </w:p>
        </w:tc>
        <w:tc>
          <w:tcPr>
            <w:tcW w:w="2641" w:type="dxa"/>
            <w:tcBorders>
              <w:top w:val="single" w:sz="6" w:space="0" w:color="CCCCCC"/>
              <w:left w:val="single" w:sz="6" w:space="0" w:color="CCCCCC"/>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A25C76" w:rsidRDefault="00F863F9">
            <w:pPr>
              <w:pStyle w:val="normal0"/>
              <w:widowControl w:val="0"/>
              <w:contextualSpacing w:val="0"/>
              <w:jc w:val="right"/>
              <w:rPr>
                <w:sz w:val="20"/>
                <w:szCs w:val="20"/>
              </w:rPr>
            </w:pPr>
            <w:r>
              <w:rPr>
                <w:sz w:val="20"/>
                <w:szCs w:val="20"/>
              </w:rPr>
              <w:t>2</w:t>
            </w:r>
          </w:p>
        </w:tc>
      </w:tr>
      <w:tr w:rsidR="00A25C76">
        <w:trPr>
          <w:trHeight w:val="300"/>
        </w:trPr>
        <w:tc>
          <w:tcPr>
            <w:tcW w:w="1830" w:type="dxa"/>
            <w:tcBorders>
              <w:top w:val="single" w:sz="6" w:space="0" w:color="CCCCCC"/>
              <w:left w:val="single" w:sz="6" w:space="0" w:color="000000"/>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A25C76" w:rsidRPr="00441B93" w:rsidRDefault="00F863F9">
            <w:pPr>
              <w:pStyle w:val="normal0"/>
              <w:widowControl w:val="0"/>
              <w:contextualSpacing w:val="0"/>
              <w:rPr>
                <w:b/>
                <w:sz w:val="20"/>
                <w:szCs w:val="20"/>
              </w:rPr>
            </w:pPr>
            <w:r w:rsidRPr="00441B93">
              <w:rPr>
                <w:b/>
                <w:sz w:val="20"/>
                <w:szCs w:val="20"/>
              </w:rPr>
              <w:t>Grid C, 2018</w:t>
            </w:r>
          </w:p>
        </w:tc>
        <w:tc>
          <w:tcPr>
            <w:tcW w:w="1830" w:type="dxa"/>
            <w:tcBorders>
              <w:top w:val="single" w:sz="6" w:space="0" w:color="CCCCCC"/>
              <w:left w:val="single" w:sz="6" w:space="0" w:color="CCCCCC"/>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A25C76" w:rsidRDefault="00F863F9">
            <w:pPr>
              <w:pStyle w:val="normal0"/>
              <w:widowControl w:val="0"/>
              <w:contextualSpacing w:val="0"/>
              <w:jc w:val="right"/>
              <w:rPr>
                <w:sz w:val="20"/>
                <w:szCs w:val="20"/>
              </w:rPr>
            </w:pPr>
            <w:r>
              <w:rPr>
                <w:sz w:val="20"/>
                <w:szCs w:val="20"/>
              </w:rPr>
              <w:t>13</w:t>
            </w:r>
          </w:p>
        </w:tc>
        <w:tc>
          <w:tcPr>
            <w:tcW w:w="2819" w:type="dxa"/>
            <w:tcBorders>
              <w:top w:val="single" w:sz="6" w:space="0" w:color="CCCCCC"/>
              <w:left w:val="single" w:sz="6" w:space="0" w:color="CCCCCC"/>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A25C76" w:rsidRDefault="00F863F9">
            <w:pPr>
              <w:pStyle w:val="normal0"/>
              <w:widowControl w:val="0"/>
              <w:contextualSpacing w:val="0"/>
              <w:jc w:val="right"/>
              <w:rPr>
                <w:sz w:val="20"/>
                <w:szCs w:val="20"/>
              </w:rPr>
            </w:pPr>
            <w:r>
              <w:rPr>
                <w:sz w:val="20"/>
                <w:szCs w:val="20"/>
              </w:rPr>
              <w:t>8</w:t>
            </w:r>
          </w:p>
        </w:tc>
        <w:tc>
          <w:tcPr>
            <w:tcW w:w="2641" w:type="dxa"/>
            <w:tcBorders>
              <w:top w:val="single" w:sz="6" w:space="0" w:color="CCCCCC"/>
              <w:left w:val="single" w:sz="6" w:space="0" w:color="CCCCCC"/>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A25C76" w:rsidRDefault="00F863F9">
            <w:pPr>
              <w:pStyle w:val="normal0"/>
              <w:widowControl w:val="0"/>
              <w:contextualSpacing w:val="0"/>
              <w:jc w:val="right"/>
              <w:rPr>
                <w:sz w:val="20"/>
                <w:szCs w:val="20"/>
              </w:rPr>
            </w:pPr>
            <w:r>
              <w:rPr>
                <w:sz w:val="20"/>
                <w:szCs w:val="20"/>
              </w:rPr>
              <w:t>7</w:t>
            </w:r>
          </w:p>
        </w:tc>
      </w:tr>
      <w:tr w:rsidR="00A25C76">
        <w:trPr>
          <w:trHeight w:val="300"/>
        </w:trPr>
        <w:tc>
          <w:tcPr>
            <w:tcW w:w="1830" w:type="dxa"/>
            <w:tcBorders>
              <w:top w:val="single" w:sz="6" w:space="0" w:color="CCCCCC"/>
              <w:left w:val="single" w:sz="6" w:space="0" w:color="000000"/>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A25C76" w:rsidRPr="00441B93" w:rsidRDefault="00F863F9">
            <w:pPr>
              <w:pStyle w:val="normal0"/>
              <w:widowControl w:val="0"/>
              <w:contextualSpacing w:val="0"/>
              <w:rPr>
                <w:b/>
                <w:sz w:val="20"/>
                <w:szCs w:val="20"/>
              </w:rPr>
            </w:pPr>
            <w:r w:rsidRPr="00441B93">
              <w:rPr>
                <w:b/>
                <w:sz w:val="20"/>
                <w:szCs w:val="20"/>
              </w:rPr>
              <w:t>Grid D, 2018</w:t>
            </w:r>
          </w:p>
        </w:tc>
        <w:tc>
          <w:tcPr>
            <w:tcW w:w="1830" w:type="dxa"/>
            <w:tcBorders>
              <w:top w:val="single" w:sz="6" w:space="0" w:color="CCCCCC"/>
              <w:left w:val="single" w:sz="6" w:space="0" w:color="CCCCCC"/>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A25C76" w:rsidRDefault="00F863F9">
            <w:pPr>
              <w:pStyle w:val="normal0"/>
              <w:widowControl w:val="0"/>
              <w:contextualSpacing w:val="0"/>
              <w:jc w:val="right"/>
              <w:rPr>
                <w:sz w:val="20"/>
                <w:szCs w:val="20"/>
              </w:rPr>
            </w:pPr>
            <w:r>
              <w:rPr>
                <w:sz w:val="20"/>
                <w:szCs w:val="20"/>
              </w:rPr>
              <w:t>12</w:t>
            </w:r>
          </w:p>
        </w:tc>
        <w:tc>
          <w:tcPr>
            <w:tcW w:w="2819" w:type="dxa"/>
            <w:tcBorders>
              <w:top w:val="single" w:sz="6" w:space="0" w:color="CCCCCC"/>
              <w:left w:val="single" w:sz="6" w:space="0" w:color="CCCCCC"/>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A25C76" w:rsidRDefault="00F863F9">
            <w:pPr>
              <w:pStyle w:val="normal0"/>
              <w:widowControl w:val="0"/>
              <w:contextualSpacing w:val="0"/>
              <w:jc w:val="right"/>
              <w:rPr>
                <w:sz w:val="20"/>
                <w:szCs w:val="20"/>
              </w:rPr>
            </w:pPr>
            <w:r>
              <w:rPr>
                <w:sz w:val="20"/>
                <w:szCs w:val="20"/>
              </w:rPr>
              <w:t>3</w:t>
            </w:r>
          </w:p>
        </w:tc>
        <w:tc>
          <w:tcPr>
            <w:tcW w:w="2641" w:type="dxa"/>
            <w:tcBorders>
              <w:top w:val="single" w:sz="6" w:space="0" w:color="CCCCCC"/>
              <w:left w:val="single" w:sz="6" w:space="0" w:color="CCCCCC"/>
              <w:bottom w:val="single" w:sz="6" w:space="0" w:color="000000"/>
              <w:right w:val="single" w:sz="6" w:space="0" w:color="000000"/>
            </w:tcBorders>
            <w:shd w:val="clear" w:color="auto" w:fill="F2F2F2" w:themeFill="background1" w:themeFillShade="F2"/>
            <w:tcMar>
              <w:top w:w="40" w:type="dxa"/>
              <w:left w:w="40" w:type="dxa"/>
              <w:bottom w:w="40" w:type="dxa"/>
              <w:right w:w="40" w:type="dxa"/>
            </w:tcMar>
            <w:vAlign w:val="bottom"/>
          </w:tcPr>
          <w:p w:rsidR="00A25C76" w:rsidRDefault="00F863F9">
            <w:pPr>
              <w:pStyle w:val="normal0"/>
              <w:widowControl w:val="0"/>
              <w:contextualSpacing w:val="0"/>
              <w:jc w:val="right"/>
              <w:rPr>
                <w:sz w:val="20"/>
                <w:szCs w:val="20"/>
              </w:rPr>
            </w:pPr>
            <w:r>
              <w:rPr>
                <w:sz w:val="20"/>
                <w:szCs w:val="20"/>
              </w:rPr>
              <w:t>3</w:t>
            </w:r>
          </w:p>
        </w:tc>
      </w:tr>
      <w:tr w:rsidR="00A25C76">
        <w:trPr>
          <w:trHeight w:val="300"/>
        </w:trPr>
        <w:tc>
          <w:tcPr>
            <w:tcW w:w="183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A25C76" w:rsidRPr="00441B93" w:rsidRDefault="00F863F9">
            <w:pPr>
              <w:pStyle w:val="normal0"/>
              <w:widowControl w:val="0"/>
              <w:contextualSpacing w:val="0"/>
              <w:rPr>
                <w:b/>
                <w:sz w:val="20"/>
                <w:szCs w:val="20"/>
              </w:rPr>
            </w:pPr>
            <w:r w:rsidRPr="00441B93">
              <w:rPr>
                <w:b/>
                <w:sz w:val="20"/>
                <w:szCs w:val="20"/>
              </w:rPr>
              <w:t>Averages</w:t>
            </w:r>
          </w:p>
        </w:tc>
        <w:tc>
          <w:tcPr>
            <w:tcW w:w="18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25C76" w:rsidRPr="00441B93" w:rsidRDefault="00F863F9">
            <w:pPr>
              <w:pStyle w:val="normal0"/>
              <w:widowControl w:val="0"/>
              <w:contextualSpacing w:val="0"/>
              <w:jc w:val="right"/>
              <w:rPr>
                <w:b/>
                <w:sz w:val="20"/>
                <w:szCs w:val="20"/>
              </w:rPr>
            </w:pPr>
            <w:r w:rsidRPr="00441B93">
              <w:rPr>
                <w:b/>
                <w:sz w:val="20"/>
                <w:szCs w:val="20"/>
              </w:rPr>
              <w:t>12.58823529</w:t>
            </w:r>
          </w:p>
        </w:tc>
        <w:tc>
          <w:tcPr>
            <w:tcW w:w="2819"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25C76" w:rsidRPr="00441B93" w:rsidRDefault="00F863F9">
            <w:pPr>
              <w:pStyle w:val="normal0"/>
              <w:widowControl w:val="0"/>
              <w:contextualSpacing w:val="0"/>
              <w:jc w:val="right"/>
              <w:rPr>
                <w:b/>
                <w:sz w:val="20"/>
                <w:szCs w:val="20"/>
              </w:rPr>
            </w:pPr>
            <w:r w:rsidRPr="00441B93">
              <w:rPr>
                <w:b/>
                <w:sz w:val="20"/>
                <w:szCs w:val="20"/>
              </w:rPr>
              <w:t>7.588235294</w:t>
            </w:r>
          </w:p>
        </w:tc>
        <w:tc>
          <w:tcPr>
            <w:tcW w:w="264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rsidR="00A25C76" w:rsidRPr="00441B93" w:rsidRDefault="00F863F9">
            <w:pPr>
              <w:pStyle w:val="normal0"/>
              <w:widowControl w:val="0"/>
              <w:contextualSpacing w:val="0"/>
              <w:jc w:val="right"/>
              <w:rPr>
                <w:b/>
                <w:sz w:val="20"/>
                <w:szCs w:val="20"/>
              </w:rPr>
            </w:pPr>
            <w:r w:rsidRPr="00441B93">
              <w:rPr>
                <w:b/>
                <w:sz w:val="20"/>
                <w:szCs w:val="20"/>
              </w:rPr>
              <w:t>5.764705882</w:t>
            </w:r>
          </w:p>
        </w:tc>
      </w:tr>
    </w:tbl>
    <w:p w:rsidR="00A25C76" w:rsidRDefault="00A25C76">
      <w:pPr>
        <w:pStyle w:val="normal0"/>
        <w:pBdr>
          <w:top w:val="nil"/>
          <w:left w:val="nil"/>
          <w:bottom w:val="nil"/>
          <w:right w:val="nil"/>
          <w:between w:val="nil"/>
        </w:pBdr>
        <w:spacing w:line="480" w:lineRule="auto"/>
        <w:contextualSpacing w:val="0"/>
        <w:rPr>
          <w:rFonts w:ascii="Times New Roman" w:eastAsia="Times New Roman" w:hAnsi="Times New Roman" w:cs="Times New Roman"/>
          <w:color w:val="0A0A0A"/>
          <w:sz w:val="24"/>
          <w:szCs w:val="24"/>
          <w:highlight w:val="white"/>
        </w:rPr>
      </w:pPr>
    </w:p>
    <w:p w:rsidR="00A25C76" w:rsidRDefault="00F863F9">
      <w:pPr>
        <w:pStyle w:val="normal0"/>
        <w:pBdr>
          <w:top w:val="nil"/>
          <w:left w:val="nil"/>
          <w:bottom w:val="nil"/>
          <w:right w:val="nil"/>
          <w:between w:val="nil"/>
        </w:pBdr>
        <w:spacing w:line="480" w:lineRule="auto"/>
        <w:contextualSpacing w:val="0"/>
        <w:rPr>
          <w:rFonts w:ascii="Times New Roman" w:eastAsia="Times New Roman" w:hAnsi="Times New Roman" w:cs="Times New Roman"/>
          <w:b/>
          <w:color w:val="0A0A0A"/>
          <w:sz w:val="24"/>
          <w:szCs w:val="24"/>
          <w:highlight w:val="white"/>
        </w:rPr>
      </w:pPr>
      <w:r>
        <w:rPr>
          <w:rFonts w:ascii="Times New Roman" w:eastAsia="Times New Roman" w:hAnsi="Times New Roman" w:cs="Times New Roman"/>
          <w:b/>
          <w:color w:val="0A0A0A"/>
          <w:sz w:val="24"/>
          <w:szCs w:val="24"/>
          <w:highlight w:val="white"/>
        </w:rPr>
        <w:t>Discussion</w:t>
      </w:r>
    </w:p>
    <w:p w:rsidR="00A25C76" w:rsidRDefault="00F863F9">
      <w:pPr>
        <w:pStyle w:val="normal0"/>
        <w:pBdr>
          <w:top w:val="nil"/>
          <w:left w:val="nil"/>
          <w:bottom w:val="nil"/>
          <w:right w:val="nil"/>
          <w:between w:val="nil"/>
        </w:pBdr>
        <w:spacing w:line="480" w:lineRule="auto"/>
        <w:ind w:firstLine="720"/>
        <w:contextualSpacing w:val="0"/>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color w:val="0A0A0A"/>
          <w:sz w:val="24"/>
          <w:szCs w:val="24"/>
          <w:highlight w:val="white"/>
        </w:rPr>
        <w:t>In this study it was determined th</w:t>
      </w:r>
      <w:r>
        <w:rPr>
          <w:rFonts w:ascii="Times New Roman" w:eastAsia="Times New Roman" w:hAnsi="Times New Roman" w:cs="Times New Roman"/>
          <w:color w:val="000000"/>
          <w:sz w:val="24"/>
          <w:szCs w:val="24"/>
          <w:highlight w:val="white"/>
        </w:rPr>
        <w:t>at there was a statistically significant difference between the number of nests House Wrens had built and the number of those nests being utilized by females for egg laying. House Wrens are</w:t>
      </w:r>
      <w:r>
        <w:rPr>
          <w:rFonts w:ascii="Times New Roman" w:eastAsia="Times New Roman" w:hAnsi="Times New Roman" w:cs="Times New Roman"/>
          <w:color w:val="0A0A0A"/>
          <w:sz w:val="24"/>
          <w:szCs w:val="24"/>
          <w:highlight w:val="white"/>
        </w:rPr>
        <w:t xml:space="preserve"> known to create additional dummy nests in their territories (Finch, 1989). The use of dummy nests coul</w:t>
      </w:r>
      <w:r>
        <w:rPr>
          <w:rFonts w:ascii="Times New Roman" w:eastAsia="Times New Roman" w:hAnsi="Times New Roman" w:cs="Times New Roman"/>
          <w:sz w:val="24"/>
          <w:szCs w:val="24"/>
          <w:highlight w:val="white"/>
        </w:rPr>
        <w:t xml:space="preserve">d explain why there </w:t>
      </w:r>
      <w:r w:rsidR="009322BC">
        <w:rPr>
          <w:rFonts w:ascii="Times New Roman" w:eastAsia="Times New Roman" w:hAnsi="Times New Roman" w:cs="Times New Roman"/>
          <w:sz w:val="24"/>
          <w:szCs w:val="24"/>
          <w:highlight w:val="white"/>
        </w:rPr>
        <w:t>were</w:t>
      </w:r>
      <w:r>
        <w:rPr>
          <w:rFonts w:ascii="Times New Roman" w:eastAsia="Times New Roman" w:hAnsi="Times New Roman" w:cs="Times New Roman"/>
          <w:sz w:val="24"/>
          <w:szCs w:val="24"/>
          <w:highlight w:val="white"/>
        </w:rPr>
        <w:t xml:space="preserve"> a statistically significantly higher number of constructed nests compared to those actually being used by females.</w:t>
      </w:r>
      <w:r>
        <w:rPr>
          <w:rFonts w:ascii="Times New Roman" w:eastAsia="Times New Roman" w:hAnsi="Times New Roman" w:cs="Times New Roman"/>
          <w:sz w:val="24"/>
          <w:szCs w:val="24"/>
        </w:rPr>
        <w:t xml:space="preserve"> Dummy nests are built because they can </w:t>
      </w:r>
      <w:r>
        <w:rPr>
          <w:rFonts w:ascii="Times New Roman" w:eastAsia="Times New Roman" w:hAnsi="Times New Roman" w:cs="Times New Roman"/>
          <w:color w:val="0A0A0A"/>
          <w:sz w:val="24"/>
          <w:szCs w:val="24"/>
        </w:rPr>
        <w:t xml:space="preserve">help protect the real nest from predators, since predation is the major cause of nestling failure (Finch, 1989). In the study by Finch (1989) it was noted that females </w:t>
      </w:r>
      <w:proofErr w:type="gramStart"/>
      <w:r>
        <w:rPr>
          <w:rFonts w:ascii="Times New Roman" w:eastAsia="Times New Roman" w:hAnsi="Times New Roman" w:cs="Times New Roman"/>
          <w:color w:val="0A0A0A"/>
          <w:sz w:val="24"/>
          <w:szCs w:val="24"/>
        </w:rPr>
        <w:t>will</w:t>
      </w:r>
      <w:proofErr w:type="gramEnd"/>
      <w:r>
        <w:rPr>
          <w:rFonts w:ascii="Times New Roman" w:eastAsia="Times New Roman" w:hAnsi="Times New Roman" w:cs="Times New Roman"/>
          <w:color w:val="0A0A0A"/>
          <w:sz w:val="24"/>
          <w:szCs w:val="24"/>
        </w:rPr>
        <w:t xml:space="preserve"> choose a male with a higher number of dummy nests in order to allow her to easily access a new nest if her first nesting attempt fails. However, there was a later study done by </w:t>
      </w:r>
      <w:proofErr w:type="spellStart"/>
      <w:r>
        <w:rPr>
          <w:rFonts w:ascii="Times New Roman" w:eastAsia="Times New Roman" w:hAnsi="Times New Roman" w:cs="Times New Roman"/>
          <w:sz w:val="24"/>
          <w:szCs w:val="24"/>
        </w:rPr>
        <w:t>Eckerle</w:t>
      </w:r>
      <w:proofErr w:type="spellEnd"/>
      <w:r>
        <w:rPr>
          <w:rFonts w:ascii="Times New Roman" w:eastAsia="Times New Roman" w:hAnsi="Times New Roman" w:cs="Times New Roman"/>
          <w:sz w:val="24"/>
          <w:szCs w:val="24"/>
        </w:rPr>
        <w:t xml:space="preserve"> &amp; Thompson (2006)</w:t>
      </w:r>
      <w:r>
        <w:rPr>
          <w:rFonts w:ascii="Times New Roman" w:eastAsia="Times New Roman" w:hAnsi="Times New Roman" w:cs="Times New Roman"/>
          <w:color w:val="0A0A0A"/>
          <w:sz w:val="24"/>
          <w:szCs w:val="24"/>
        </w:rPr>
        <w:t xml:space="preserve"> to refute the claim of nest building behaviour being an attribute females use to select a mate. Further evidence should be collected on female mate choice to determine if the number of dummy nests is indeed a trait females use to choose a mate.</w:t>
      </w:r>
    </w:p>
    <w:p w:rsidR="00A25C76" w:rsidRDefault="00F863F9">
      <w:pPr>
        <w:pStyle w:val="normal0"/>
        <w:pBdr>
          <w:top w:val="nil"/>
          <w:left w:val="nil"/>
          <w:bottom w:val="nil"/>
          <w:right w:val="nil"/>
          <w:between w:val="nil"/>
        </w:pBdr>
        <w:spacing w:line="480" w:lineRule="auto"/>
        <w:ind w:firstLine="720"/>
        <w:contextualSpacing w:val="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We found that House Wrens had built ne</w:t>
      </w:r>
      <w:r>
        <w:rPr>
          <w:rFonts w:ascii="Times New Roman" w:eastAsia="Times New Roman" w:hAnsi="Times New Roman" w:cs="Times New Roman"/>
          <w:color w:val="0A0A0A"/>
          <w:sz w:val="24"/>
          <w:szCs w:val="24"/>
        </w:rPr>
        <w:t xml:space="preserve">sts in an average of 51% of nest boxes but only half of the nests constructed were used to lay eggs. </w:t>
      </w:r>
      <w:r>
        <w:rPr>
          <w:rFonts w:ascii="Times New Roman" w:eastAsia="Times New Roman" w:hAnsi="Times New Roman" w:cs="Times New Roman"/>
          <w:color w:val="000000"/>
          <w:sz w:val="24"/>
          <w:szCs w:val="24"/>
        </w:rPr>
        <w:t>Male House Wrens will defend up to 25% of the available nest boxes in their territory, most of which are in preferred habitats (</w:t>
      </w:r>
      <w:proofErr w:type="spellStart"/>
      <w:r>
        <w:rPr>
          <w:rFonts w:ascii="Times New Roman" w:eastAsia="Times New Roman" w:hAnsi="Times New Roman" w:cs="Times New Roman"/>
          <w:color w:val="000000"/>
          <w:sz w:val="24"/>
          <w:szCs w:val="24"/>
        </w:rPr>
        <w:t>Eckerle</w:t>
      </w:r>
      <w:proofErr w:type="spellEnd"/>
      <w:r>
        <w:rPr>
          <w:rFonts w:ascii="Times New Roman" w:eastAsia="Times New Roman" w:hAnsi="Times New Roman" w:cs="Times New Roman"/>
          <w:color w:val="000000"/>
          <w:sz w:val="24"/>
          <w:szCs w:val="24"/>
        </w:rPr>
        <w:t xml:space="preserve"> &amp; Thompson, 2006). </w:t>
      </w:r>
      <w:r>
        <w:rPr>
          <w:rFonts w:ascii="Times New Roman" w:eastAsia="Times New Roman" w:hAnsi="Times New Roman" w:cs="Times New Roman"/>
          <w:color w:val="0A0A0A"/>
          <w:sz w:val="24"/>
          <w:szCs w:val="24"/>
        </w:rPr>
        <w:t>The nest boxes were only</w:t>
      </w:r>
      <w:r>
        <w:rPr>
          <w:rFonts w:ascii="Times New Roman" w:eastAsia="Times New Roman" w:hAnsi="Times New Roman" w:cs="Times New Roman"/>
          <w:color w:val="000000"/>
          <w:sz w:val="24"/>
          <w:szCs w:val="24"/>
        </w:rPr>
        <w:t xml:space="preserve"> surveyed once a week so we did not observe any </w:t>
      </w:r>
      <w:proofErr w:type="gramStart"/>
      <w:r>
        <w:rPr>
          <w:rFonts w:ascii="Times New Roman" w:eastAsia="Times New Roman" w:hAnsi="Times New Roman" w:cs="Times New Roman"/>
          <w:color w:val="000000"/>
          <w:sz w:val="24"/>
          <w:szCs w:val="24"/>
        </w:rPr>
        <w:t>males</w:t>
      </w:r>
      <w:proofErr w:type="gramEnd"/>
      <w:r>
        <w:rPr>
          <w:rFonts w:ascii="Times New Roman" w:eastAsia="Times New Roman" w:hAnsi="Times New Roman" w:cs="Times New Roman"/>
          <w:color w:val="000000"/>
          <w:sz w:val="24"/>
          <w:szCs w:val="24"/>
        </w:rPr>
        <w:t xml:space="preserve"> territorial behaviour. The size of a male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s territory and the number of nest boxes he builds in and defends would be impo</w:t>
      </w:r>
      <w:r>
        <w:rPr>
          <w:rFonts w:ascii="Times New Roman" w:eastAsia="Times New Roman" w:hAnsi="Times New Roman" w:cs="Times New Roman"/>
          <w:sz w:val="24"/>
          <w:szCs w:val="24"/>
        </w:rPr>
        <w:t>rtant to know to determine what percent of nest boxes in his territory he is defending and how many mates he is attracting.</w:t>
      </w:r>
    </w:p>
    <w:p w:rsidR="00A25C76" w:rsidRPr="009322BC" w:rsidRDefault="00F863F9" w:rsidP="009322BC">
      <w:pPr>
        <w:pStyle w:val="normal0"/>
        <w:pBdr>
          <w:top w:val="nil"/>
          <w:left w:val="nil"/>
          <w:bottom w:val="nil"/>
          <w:right w:val="nil"/>
          <w:between w:val="nil"/>
        </w:pBdr>
        <w:spacing w:line="480" w:lineRule="auto"/>
        <w:ind w:firstLine="720"/>
        <w:contextualSpacing w:val="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A0A0A"/>
          <w:sz w:val="24"/>
          <w:szCs w:val="24"/>
          <w:highlight w:val="white"/>
        </w:rPr>
        <w:t xml:space="preserve">During this study some lids to the nest boxes were found removed. This may have been a result of strong winds or predation. The lids were fixed to the boxes using wires wrapped around screws on each side therefore wind is not likely the cause for all of the displaced lids. Predation is a likely cause of the loss of some of the eggs and hatchlings. During the study there was no definitive evidence observed on or around any of the nest boxes, such as broken eggs, to indicate predation but that is no doubt a cause of some mortality due to the presence of predatory birds such as ravens and raptors. </w:t>
      </w:r>
    </w:p>
    <w:p w:rsidR="00A25C76" w:rsidRDefault="00F863F9">
      <w:pPr>
        <w:pStyle w:val="normal0"/>
        <w:pBdr>
          <w:top w:val="nil"/>
          <w:left w:val="nil"/>
          <w:bottom w:val="nil"/>
          <w:right w:val="nil"/>
          <w:between w:val="nil"/>
        </w:pBdr>
        <w:spacing w:line="480" w:lineRule="auto"/>
        <w:ind w:firstLine="720"/>
        <w:contextualSpacing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A0A0A"/>
          <w:sz w:val="24"/>
          <w:szCs w:val="24"/>
          <w:highlight w:val="white"/>
        </w:rPr>
        <w:t xml:space="preserve">The comparison between the </w:t>
      </w:r>
      <w:proofErr w:type="gramStart"/>
      <w:r>
        <w:rPr>
          <w:rFonts w:ascii="Times New Roman" w:eastAsia="Times New Roman" w:hAnsi="Times New Roman" w:cs="Times New Roman"/>
          <w:color w:val="0A0A0A"/>
          <w:sz w:val="24"/>
          <w:szCs w:val="24"/>
          <w:highlight w:val="white"/>
        </w:rPr>
        <w:t>number</w:t>
      </w:r>
      <w:proofErr w:type="gramEnd"/>
      <w:r>
        <w:rPr>
          <w:rFonts w:ascii="Times New Roman" w:eastAsia="Times New Roman" w:hAnsi="Times New Roman" w:cs="Times New Roman"/>
          <w:color w:val="0A0A0A"/>
          <w:sz w:val="24"/>
          <w:szCs w:val="24"/>
          <w:highlight w:val="white"/>
        </w:rPr>
        <w:t xml:space="preserve"> o</w:t>
      </w:r>
      <w:r>
        <w:rPr>
          <w:rFonts w:ascii="Times New Roman" w:eastAsia="Times New Roman" w:hAnsi="Times New Roman" w:cs="Times New Roman"/>
          <w:sz w:val="24"/>
          <w:szCs w:val="24"/>
          <w:highlight w:val="white"/>
        </w:rPr>
        <w:t>f House Wren nests used to lay eggs to the number of nests with hatchlings resulted in a statistically significant difference between the two. This indicates a significant mortality rate of</w:t>
      </w:r>
      <w:r w:rsidR="00EF0B2A">
        <w:rPr>
          <w:rFonts w:ascii="Times New Roman" w:eastAsia="Times New Roman" w:hAnsi="Times New Roman" w:cs="Times New Roman"/>
          <w:sz w:val="24"/>
          <w:szCs w:val="24"/>
          <w:highlight w:val="white"/>
        </w:rPr>
        <w:t xml:space="preserve"> House W</w:t>
      </w:r>
      <w:r>
        <w:rPr>
          <w:rFonts w:ascii="Times New Roman" w:eastAsia="Times New Roman" w:hAnsi="Times New Roman" w:cs="Times New Roman"/>
          <w:sz w:val="24"/>
          <w:szCs w:val="24"/>
          <w:highlight w:val="white"/>
        </w:rPr>
        <w:t xml:space="preserve">rens eggs in this study. The number of eggs that did not hatch in each nest was not taken into account due to challenges of being unable to survey the young once chicks had hatched in order to avoid early fledgling. The mortality of eggs may be a result of egg destruction by other House Wrens in </w:t>
      </w:r>
      <w:r>
        <w:rPr>
          <w:rFonts w:ascii="Times New Roman" w:eastAsia="Times New Roman" w:hAnsi="Times New Roman" w:cs="Times New Roman"/>
          <w:color w:val="000000"/>
          <w:sz w:val="24"/>
          <w:szCs w:val="24"/>
          <w:highlight w:val="white"/>
        </w:rPr>
        <w:t>an attempt to secure the surrounding resources for themselves (</w:t>
      </w:r>
      <w:r>
        <w:rPr>
          <w:rFonts w:ascii="Times New Roman" w:eastAsia="Times New Roman" w:hAnsi="Times New Roman" w:cs="Times New Roman"/>
          <w:color w:val="000000"/>
          <w:sz w:val="24"/>
          <w:szCs w:val="24"/>
        </w:rPr>
        <w:t xml:space="preserve">Quinn &amp; Holroyd, </w:t>
      </w:r>
      <w:r>
        <w:rPr>
          <w:rFonts w:ascii="Times New Roman" w:eastAsia="Times New Roman" w:hAnsi="Times New Roman" w:cs="Times New Roman"/>
          <w:color w:val="000000"/>
          <w:sz w:val="24"/>
          <w:szCs w:val="24"/>
          <w:highlight w:val="white"/>
        </w:rPr>
        <w:t xml:space="preserve">1989), or predation (Finch, 1989). </w:t>
      </w:r>
    </w:p>
    <w:p w:rsidR="009322BC" w:rsidRDefault="009322BC">
      <w:pPr>
        <w:pStyle w:val="normal0"/>
        <w:pBdr>
          <w:top w:val="nil"/>
          <w:left w:val="nil"/>
          <w:bottom w:val="nil"/>
          <w:right w:val="nil"/>
          <w:between w:val="nil"/>
        </w:pBdr>
        <w:spacing w:line="480" w:lineRule="auto"/>
        <w:contextualSpacing w:val="0"/>
        <w:rPr>
          <w:rFonts w:ascii="Times New Roman" w:eastAsia="Times New Roman" w:hAnsi="Times New Roman" w:cs="Times New Roman"/>
          <w:color w:val="FF0000"/>
          <w:sz w:val="24"/>
          <w:szCs w:val="24"/>
        </w:rPr>
      </w:pPr>
    </w:p>
    <w:p w:rsidR="00A25C76" w:rsidRDefault="00A25C76">
      <w:pPr>
        <w:pStyle w:val="normal0"/>
        <w:pBdr>
          <w:top w:val="nil"/>
          <w:left w:val="nil"/>
          <w:bottom w:val="nil"/>
          <w:right w:val="nil"/>
          <w:between w:val="nil"/>
        </w:pBdr>
        <w:spacing w:line="480" w:lineRule="auto"/>
        <w:contextualSpacing w:val="0"/>
        <w:rPr>
          <w:rFonts w:ascii="Times New Roman" w:eastAsia="Times New Roman" w:hAnsi="Times New Roman" w:cs="Times New Roman"/>
          <w:color w:val="FF0000"/>
          <w:sz w:val="24"/>
          <w:szCs w:val="24"/>
        </w:rPr>
      </w:pPr>
    </w:p>
    <w:p w:rsidR="00A25C76" w:rsidRDefault="00F863F9">
      <w:pPr>
        <w:pStyle w:val="normal0"/>
        <w:pBdr>
          <w:top w:val="nil"/>
          <w:left w:val="nil"/>
          <w:bottom w:val="nil"/>
          <w:right w:val="nil"/>
          <w:between w:val="nil"/>
        </w:pBdr>
        <w:spacing w:line="480" w:lineRule="auto"/>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Conclusion</w:t>
      </w:r>
    </w:p>
    <w:p w:rsidR="00A25C76" w:rsidRDefault="00F863F9">
      <w:pPr>
        <w:pStyle w:val="normal0"/>
        <w:pBdr>
          <w:top w:val="nil"/>
          <w:left w:val="nil"/>
          <w:bottom w:val="nil"/>
          <w:right w:val="nil"/>
          <w:between w:val="nil"/>
        </w:pBdr>
        <w:spacing w:line="480" w:lineRule="auto"/>
        <w:ind w:firstLine="720"/>
        <w:contextualSpacing w:val="0"/>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sz w:val="24"/>
          <w:szCs w:val="24"/>
        </w:rPr>
        <w:t xml:space="preserve"> This study showed a significant n</w:t>
      </w:r>
      <w:r>
        <w:rPr>
          <w:rFonts w:ascii="Times New Roman" w:eastAsia="Times New Roman" w:hAnsi="Times New Roman" w:cs="Times New Roman"/>
          <w:color w:val="0A0A0A"/>
          <w:sz w:val="24"/>
          <w:szCs w:val="24"/>
        </w:rPr>
        <w:t>umber of House Wren nests being unused for egg layin</w:t>
      </w:r>
      <w:r>
        <w:rPr>
          <w:rFonts w:ascii="Times New Roman" w:eastAsia="Times New Roman" w:hAnsi="Times New Roman" w:cs="Times New Roman"/>
          <w:sz w:val="24"/>
          <w:szCs w:val="24"/>
        </w:rPr>
        <w:t>g and a si</w:t>
      </w:r>
      <w:r>
        <w:rPr>
          <w:rFonts w:ascii="Times New Roman" w:eastAsia="Times New Roman" w:hAnsi="Times New Roman" w:cs="Times New Roman"/>
          <w:color w:val="0A0A0A"/>
          <w:sz w:val="24"/>
          <w:szCs w:val="24"/>
        </w:rPr>
        <w:t>gnificant number of clutches lost before hatching</w:t>
      </w:r>
      <w:r>
        <w:rPr>
          <w:rFonts w:ascii="Times New Roman" w:eastAsia="Times New Roman" w:hAnsi="Times New Roman" w:cs="Times New Roman"/>
          <w:sz w:val="24"/>
          <w:szCs w:val="24"/>
        </w:rPr>
        <w:t xml:space="preserve">. </w:t>
      </w:r>
      <w:r w:rsidR="00EB271E">
        <w:rPr>
          <w:rFonts w:ascii="Times New Roman" w:eastAsia="Times New Roman" w:hAnsi="Times New Roman" w:cs="Times New Roman"/>
          <w:sz w:val="24"/>
          <w:szCs w:val="24"/>
        </w:rPr>
        <w:t xml:space="preserve">The unused nests are most likely due to the extra dummy nest building </w:t>
      </w:r>
      <w:proofErr w:type="spellStart"/>
      <w:r w:rsidR="00EB271E">
        <w:rPr>
          <w:rFonts w:ascii="Times New Roman" w:eastAsia="Times New Roman" w:hAnsi="Times New Roman" w:cs="Times New Roman"/>
          <w:sz w:val="24"/>
          <w:szCs w:val="24"/>
        </w:rPr>
        <w:t>behavour</w:t>
      </w:r>
      <w:proofErr w:type="spellEnd"/>
      <w:r w:rsidR="00EB271E">
        <w:rPr>
          <w:rFonts w:ascii="Times New Roman" w:eastAsia="Times New Roman" w:hAnsi="Times New Roman" w:cs="Times New Roman"/>
          <w:sz w:val="24"/>
          <w:szCs w:val="24"/>
        </w:rPr>
        <w:t xml:space="preserve"> of the wrens and t</w:t>
      </w:r>
      <w:r>
        <w:rPr>
          <w:rFonts w:ascii="Times New Roman" w:eastAsia="Times New Roman" w:hAnsi="Times New Roman" w:cs="Times New Roman"/>
          <w:sz w:val="24"/>
          <w:szCs w:val="24"/>
        </w:rPr>
        <w:t>he losses are likely the result of predation and competition between wrens. More study is need</w:t>
      </w:r>
      <w:r>
        <w:rPr>
          <w:rFonts w:ascii="Times New Roman" w:eastAsia="Times New Roman" w:hAnsi="Times New Roman" w:cs="Times New Roman"/>
          <w:sz w:val="24"/>
          <w:szCs w:val="24"/>
          <w:highlight w:val="white"/>
        </w:rPr>
        <w:t xml:space="preserve"> to determine </w:t>
      </w:r>
      <w:r w:rsidR="00703E3F">
        <w:rPr>
          <w:rFonts w:ascii="Times New Roman" w:eastAsia="Times New Roman" w:hAnsi="Times New Roman" w:cs="Times New Roman"/>
          <w:sz w:val="24"/>
          <w:szCs w:val="24"/>
          <w:highlight w:val="white"/>
        </w:rPr>
        <w:t>how</w:t>
      </w:r>
      <w:r>
        <w:rPr>
          <w:rFonts w:ascii="Times New Roman" w:eastAsia="Times New Roman" w:hAnsi="Times New Roman" w:cs="Times New Roman"/>
          <w:sz w:val="24"/>
          <w:szCs w:val="24"/>
          <w:highlight w:val="white"/>
        </w:rPr>
        <w:t xml:space="preserve"> </w:t>
      </w:r>
      <w:r w:rsidR="00703E3F">
        <w:rPr>
          <w:rFonts w:ascii="Times New Roman" w:eastAsia="Times New Roman" w:hAnsi="Times New Roman" w:cs="Times New Roman"/>
          <w:color w:val="0A0A0A"/>
          <w:sz w:val="24"/>
          <w:szCs w:val="24"/>
        </w:rPr>
        <w:t>the size of male</w:t>
      </w:r>
      <w:r w:rsidR="009322BC">
        <w:rPr>
          <w:rFonts w:ascii="Times New Roman" w:eastAsia="Times New Roman" w:hAnsi="Times New Roman" w:cs="Times New Roman"/>
          <w:color w:val="0A0A0A"/>
          <w:sz w:val="24"/>
          <w:szCs w:val="24"/>
        </w:rPr>
        <w:t xml:space="preserve"> wren</w:t>
      </w:r>
      <w:r w:rsidR="00703E3F">
        <w:rPr>
          <w:rFonts w:ascii="Times New Roman" w:eastAsia="Times New Roman" w:hAnsi="Times New Roman" w:cs="Times New Roman"/>
          <w:color w:val="0A0A0A"/>
          <w:sz w:val="24"/>
          <w:szCs w:val="24"/>
        </w:rPr>
        <w:t xml:space="preserve">s’ territories impacts their reproductive success, and if </w:t>
      </w:r>
      <w:r>
        <w:rPr>
          <w:rFonts w:ascii="Times New Roman" w:eastAsia="Times New Roman" w:hAnsi="Times New Roman" w:cs="Times New Roman"/>
          <w:sz w:val="24"/>
          <w:szCs w:val="24"/>
          <w:highlight w:val="white"/>
        </w:rPr>
        <w:t xml:space="preserve">there are any </w:t>
      </w:r>
      <w:r w:rsidR="00703E3F">
        <w:rPr>
          <w:rFonts w:ascii="Times New Roman" w:eastAsia="Times New Roman" w:hAnsi="Times New Roman" w:cs="Times New Roman"/>
          <w:sz w:val="24"/>
          <w:szCs w:val="24"/>
          <w:highlight w:val="white"/>
        </w:rPr>
        <w:t xml:space="preserve">other </w:t>
      </w:r>
      <w:r>
        <w:rPr>
          <w:rFonts w:ascii="Times New Roman" w:eastAsia="Times New Roman" w:hAnsi="Times New Roman" w:cs="Times New Roman"/>
          <w:sz w:val="24"/>
          <w:szCs w:val="24"/>
          <w:highlight w:val="white"/>
        </w:rPr>
        <w:t xml:space="preserve">limiting factors to nesting success of House Wrens </w:t>
      </w:r>
      <w:r w:rsidR="00703E3F">
        <w:rPr>
          <w:rFonts w:ascii="Times New Roman" w:eastAsia="Times New Roman" w:hAnsi="Times New Roman" w:cs="Times New Roman"/>
          <w:sz w:val="24"/>
          <w:szCs w:val="24"/>
          <w:highlight w:val="white"/>
        </w:rPr>
        <w:t>in</w:t>
      </w:r>
      <w:r>
        <w:rPr>
          <w:rFonts w:ascii="Times New Roman" w:eastAsia="Times New Roman" w:hAnsi="Times New Roman" w:cs="Times New Roman"/>
          <w:sz w:val="24"/>
          <w:szCs w:val="24"/>
          <w:highlight w:val="white"/>
        </w:rPr>
        <w:t xml:space="preserve"> th</w:t>
      </w:r>
      <w:r>
        <w:rPr>
          <w:rFonts w:ascii="Times New Roman" w:eastAsia="Times New Roman" w:hAnsi="Times New Roman" w:cs="Times New Roman"/>
          <w:color w:val="0A0A0A"/>
          <w:sz w:val="24"/>
          <w:szCs w:val="24"/>
          <w:highlight w:val="white"/>
        </w:rPr>
        <w:t xml:space="preserve">e Beaverhill Natural Area. </w:t>
      </w:r>
    </w:p>
    <w:p w:rsidR="00A25C76" w:rsidRDefault="00A25C76">
      <w:pPr>
        <w:pStyle w:val="normal0"/>
        <w:pBdr>
          <w:top w:val="nil"/>
          <w:left w:val="nil"/>
          <w:bottom w:val="nil"/>
          <w:right w:val="nil"/>
          <w:between w:val="nil"/>
        </w:pBdr>
        <w:contextualSpacing w:val="0"/>
        <w:rPr>
          <w:rFonts w:ascii="Times New Roman" w:eastAsia="Times New Roman" w:hAnsi="Times New Roman" w:cs="Times New Roman"/>
          <w:color w:val="0A0A0A"/>
          <w:sz w:val="24"/>
          <w:szCs w:val="24"/>
          <w:highlight w:val="white"/>
        </w:rPr>
      </w:pPr>
    </w:p>
    <w:p w:rsidR="00A25C76" w:rsidRDefault="00A25C76">
      <w:pPr>
        <w:pStyle w:val="normal0"/>
        <w:pBdr>
          <w:top w:val="nil"/>
          <w:left w:val="nil"/>
          <w:bottom w:val="nil"/>
          <w:right w:val="nil"/>
          <w:between w:val="nil"/>
        </w:pBdr>
        <w:contextualSpacing w:val="0"/>
        <w:rPr>
          <w:rFonts w:ascii="Times New Roman" w:eastAsia="Times New Roman" w:hAnsi="Times New Roman" w:cs="Times New Roman"/>
          <w:color w:val="0A0A0A"/>
          <w:sz w:val="24"/>
          <w:szCs w:val="24"/>
          <w:highlight w:val="white"/>
        </w:rPr>
      </w:pPr>
    </w:p>
    <w:p w:rsidR="00A25C76" w:rsidRDefault="00F863F9">
      <w:pPr>
        <w:pStyle w:val="normal0"/>
        <w:pBdr>
          <w:top w:val="nil"/>
          <w:left w:val="nil"/>
          <w:bottom w:val="nil"/>
          <w:right w:val="nil"/>
          <w:between w:val="nil"/>
        </w:pBdr>
        <w:contextualSpacing w:val="0"/>
        <w:rPr>
          <w:rFonts w:ascii="Times New Roman" w:eastAsia="Times New Roman" w:hAnsi="Times New Roman" w:cs="Times New Roman"/>
          <w:color w:val="0A0A0A"/>
          <w:sz w:val="24"/>
          <w:szCs w:val="24"/>
          <w:highlight w:val="white"/>
        </w:rPr>
      </w:pPr>
      <w:r>
        <w:br w:type="page"/>
      </w:r>
    </w:p>
    <w:p w:rsidR="00A25C76" w:rsidRDefault="00F863F9">
      <w:pPr>
        <w:pStyle w:val="normal0"/>
        <w:pBdr>
          <w:top w:val="nil"/>
          <w:left w:val="nil"/>
          <w:bottom w:val="nil"/>
          <w:right w:val="nil"/>
          <w:between w:val="nil"/>
        </w:pBdr>
        <w:contextualSpacing w:val="0"/>
        <w:rPr>
          <w:rFonts w:ascii="Times New Roman" w:eastAsia="Times New Roman" w:hAnsi="Times New Roman" w:cs="Times New Roman"/>
          <w:b/>
          <w:color w:val="0A0A0A"/>
          <w:sz w:val="24"/>
          <w:szCs w:val="24"/>
          <w:highlight w:val="white"/>
        </w:rPr>
      </w:pPr>
      <w:r>
        <w:rPr>
          <w:rFonts w:ascii="Times New Roman" w:eastAsia="Times New Roman" w:hAnsi="Times New Roman" w:cs="Times New Roman"/>
          <w:b/>
          <w:color w:val="0A0A0A"/>
          <w:sz w:val="24"/>
          <w:szCs w:val="24"/>
          <w:highlight w:val="white"/>
        </w:rPr>
        <w:t>References</w:t>
      </w:r>
    </w:p>
    <w:p w:rsidR="00A25C76" w:rsidRDefault="00A25C76" w:rsidP="00957662">
      <w:pPr>
        <w:pStyle w:val="normal0"/>
        <w:pBdr>
          <w:top w:val="nil"/>
          <w:left w:val="nil"/>
          <w:bottom w:val="nil"/>
          <w:right w:val="nil"/>
          <w:between w:val="nil"/>
        </w:pBdr>
        <w:contextualSpacing w:val="0"/>
        <w:rPr>
          <w:rFonts w:ascii="Times New Roman" w:eastAsia="Times New Roman" w:hAnsi="Times New Roman" w:cs="Times New Roman"/>
          <w:color w:val="0A0A0A"/>
          <w:sz w:val="24"/>
          <w:szCs w:val="24"/>
          <w:highlight w:val="white"/>
        </w:rPr>
      </w:pPr>
    </w:p>
    <w:p w:rsidR="00A25C76" w:rsidRDefault="00F863F9">
      <w:pPr>
        <w:pStyle w:val="normal0"/>
        <w:pBdr>
          <w:top w:val="nil"/>
          <w:left w:val="nil"/>
          <w:bottom w:val="nil"/>
          <w:right w:val="nil"/>
          <w:between w:val="nil"/>
        </w:pBdr>
        <w:ind w:left="720" w:hanging="630"/>
        <w:contextualSpacing w:val="0"/>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Beaverhill Bird Observatory.</w:t>
      </w:r>
      <w:proofErr w:type="gramEnd"/>
      <w:r>
        <w:rPr>
          <w:rFonts w:ascii="Times New Roman" w:eastAsia="Times New Roman" w:hAnsi="Times New Roman" w:cs="Times New Roman"/>
          <w:sz w:val="24"/>
          <w:szCs w:val="24"/>
          <w:highlight w:val="white"/>
        </w:rPr>
        <w:t xml:space="preserve"> [</w:t>
      </w:r>
      <w:proofErr w:type="gramStart"/>
      <w:r>
        <w:rPr>
          <w:rFonts w:ascii="Times New Roman" w:eastAsia="Times New Roman" w:hAnsi="Times New Roman" w:cs="Times New Roman"/>
          <w:sz w:val="24"/>
          <w:szCs w:val="24"/>
          <w:highlight w:val="white"/>
        </w:rPr>
        <w:t>date</w:t>
      </w:r>
      <w:proofErr w:type="gramEnd"/>
      <w:r>
        <w:rPr>
          <w:rFonts w:ascii="Times New Roman" w:eastAsia="Times New Roman" w:hAnsi="Times New Roman" w:cs="Times New Roman"/>
          <w:sz w:val="24"/>
          <w:szCs w:val="24"/>
          <w:highlight w:val="white"/>
        </w:rPr>
        <w:t xml:space="preserve"> unknown]. </w:t>
      </w:r>
      <w:proofErr w:type="spellStart"/>
      <w:r>
        <w:rPr>
          <w:rFonts w:ascii="Times New Roman" w:eastAsia="Times New Roman" w:hAnsi="Times New Roman" w:cs="Times New Roman"/>
          <w:sz w:val="24"/>
          <w:szCs w:val="24"/>
          <w:highlight w:val="white"/>
        </w:rPr>
        <w:t>Tofield</w:t>
      </w:r>
      <w:proofErr w:type="spellEnd"/>
      <w:r>
        <w:rPr>
          <w:rFonts w:ascii="Times New Roman" w:eastAsia="Times New Roman" w:hAnsi="Times New Roman" w:cs="Times New Roman"/>
          <w:sz w:val="24"/>
          <w:szCs w:val="24"/>
          <w:highlight w:val="white"/>
        </w:rPr>
        <w:t xml:space="preserve"> (AB): About BBO; [accessed 2018 Aug 9]. </w:t>
      </w:r>
      <w:r>
        <w:rPr>
          <w:rFonts w:ascii="Times New Roman" w:eastAsia="Times New Roman" w:hAnsi="Times New Roman" w:cs="Times New Roman"/>
          <w:sz w:val="24"/>
          <w:szCs w:val="24"/>
        </w:rPr>
        <w:t xml:space="preserve">http://beaverhillbirds.com/welcome/about-bbo/ </w:t>
      </w:r>
    </w:p>
    <w:p w:rsidR="00A25C76" w:rsidRDefault="00A25C76">
      <w:pPr>
        <w:pStyle w:val="normal0"/>
        <w:pBdr>
          <w:top w:val="nil"/>
          <w:left w:val="nil"/>
          <w:bottom w:val="nil"/>
          <w:right w:val="nil"/>
          <w:between w:val="nil"/>
        </w:pBdr>
        <w:ind w:left="720" w:hanging="630"/>
        <w:contextualSpacing w:val="0"/>
        <w:rPr>
          <w:rFonts w:ascii="Times New Roman" w:eastAsia="Times New Roman" w:hAnsi="Times New Roman" w:cs="Times New Roman"/>
          <w:color w:val="0A0A0A"/>
          <w:sz w:val="24"/>
          <w:szCs w:val="24"/>
          <w:highlight w:val="white"/>
        </w:rPr>
      </w:pPr>
    </w:p>
    <w:p w:rsidR="00A25C76" w:rsidRDefault="00F863F9">
      <w:pPr>
        <w:pStyle w:val="normal0"/>
        <w:pBdr>
          <w:top w:val="nil"/>
          <w:left w:val="nil"/>
          <w:bottom w:val="nil"/>
          <w:right w:val="nil"/>
          <w:between w:val="nil"/>
        </w:pBdr>
        <w:ind w:left="720" w:hanging="630"/>
        <w:contextualSpacing w:val="0"/>
        <w:rPr>
          <w:rFonts w:ascii="Times New Roman" w:eastAsia="Times New Roman" w:hAnsi="Times New Roman" w:cs="Times New Roman"/>
          <w:color w:val="0A0A0A"/>
          <w:sz w:val="24"/>
          <w:szCs w:val="24"/>
        </w:rPr>
      </w:pPr>
      <w:proofErr w:type="gramStart"/>
      <w:r>
        <w:rPr>
          <w:rFonts w:ascii="Times New Roman" w:eastAsia="Times New Roman" w:hAnsi="Times New Roman" w:cs="Times New Roman"/>
          <w:color w:val="0A0A0A"/>
          <w:sz w:val="24"/>
          <w:szCs w:val="24"/>
        </w:rPr>
        <w:t>Beaverhill Bird Observatory.</w:t>
      </w:r>
      <w:proofErr w:type="gramEnd"/>
      <w:r>
        <w:rPr>
          <w:rFonts w:ascii="Times New Roman" w:eastAsia="Times New Roman" w:hAnsi="Times New Roman" w:cs="Times New Roman"/>
          <w:color w:val="0A0A0A"/>
          <w:sz w:val="24"/>
          <w:szCs w:val="24"/>
        </w:rPr>
        <w:t xml:space="preserve"> [</w:t>
      </w:r>
      <w:proofErr w:type="gramStart"/>
      <w:r>
        <w:rPr>
          <w:rFonts w:ascii="Times New Roman" w:eastAsia="Times New Roman" w:hAnsi="Times New Roman" w:cs="Times New Roman"/>
          <w:color w:val="0A0A0A"/>
          <w:sz w:val="24"/>
          <w:szCs w:val="24"/>
        </w:rPr>
        <w:t>date</w:t>
      </w:r>
      <w:proofErr w:type="gramEnd"/>
      <w:r>
        <w:rPr>
          <w:rFonts w:ascii="Times New Roman" w:eastAsia="Times New Roman" w:hAnsi="Times New Roman" w:cs="Times New Roman"/>
          <w:color w:val="0A0A0A"/>
          <w:sz w:val="24"/>
          <w:szCs w:val="24"/>
        </w:rPr>
        <w:t xml:space="preserve"> unknown]. </w:t>
      </w:r>
      <w:proofErr w:type="spellStart"/>
      <w:r>
        <w:rPr>
          <w:rFonts w:ascii="Times New Roman" w:eastAsia="Times New Roman" w:hAnsi="Times New Roman" w:cs="Times New Roman"/>
          <w:color w:val="0A0A0A"/>
          <w:sz w:val="24"/>
          <w:szCs w:val="24"/>
        </w:rPr>
        <w:t>Tofield</w:t>
      </w:r>
      <w:proofErr w:type="spellEnd"/>
      <w:r>
        <w:rPr>
          <w:rFonts w:ascii="Times New Roman" w:eastAsia="Times New Roman" w:hAnsi="Times New Roman" w:cs="Times New Roman"/>
          <w:color w:val="0A0A0A"/>
          <w:sz w:val="24"/>
          <w:szCs w:val="24"/>
        </w:rPr>
        <w:t xml:space="preserve"> (AB); History. [</w:t>
      </w:r>
      <w:proofErr w:type="gramStart"/>
      <w:r>
        <w:rPr>
          <w:rFonts w:ascii="Times New Roman" w:eastAsia="Times New Roman" w:hAnsi="Times New Roman" w:cs="Times New Roman"/>
          <w:color w:val="0A0A0A"/>
          <w:sz w:val="24"/>
          <w:szCs w:val="24"/>
        </w:rPr>
        <w:t>accessed</w:t>
      </w:r>
      <w:proofErr w:type="gramEnd"/>
      <w:r>
        <w:rPr>
          <w:rFonts w:ascii="Times New Roman" w:eastAsia="Times New Roman" w:hAnsi="Times New Roman" w:cs="Times New Roman"/>
          <w:color w:val="0A0A0A"/>
          <w:sz w:val="24"/>
          <w:szCs w:val="24"/>
        </w:rPr>
        <w:t xml:space="preserve"> 2018 August 9]. http://beaverhillbirds.com/welcome/history/</w:t>
      </w:r>
    </w:p>
    <w:p w:rsidR="00A25C76" w:rsidRDefault="00A25C76">
      <w:pPr>
        <w:pStyle w:val="normal0"/>
        <w:pBdr>
          <w:top w:val="nil"/>
          <w:left w:val="nil"/>
          <w:bottom w:val="nil"/>
          <w:right w:val="nil"/>
          <w:between w:val="nil"/>
        </w:pBdr>
        <w:ind w:left="720" w:hanging="630"/>
        <w:contextualSpacing w:val="0"/>
        <w:rPr>
          <w:rFonts w:ascii="Times New Roman" w:eastAsia="Times New Roman" w:hAnsi="Times New Roman" w:cs="Times New Roman"/>
          <w:color w:val="0A0A0A"/>
          <w:sz w:val="24"/>
          <w:szCs w:val="24"/>
          <w:highlight w:val="green"/>
        </w:rPr>
      </w:pPr>
    </w:p>
    <w:p w:rsidR="00A25C76" w:rsidRDefault="00F863F9">
      <w:pPr>
        <w:pStyle w:val="normal0"/>
        <w:pBdr>
          <w:top w:val="nil"/>
          <w:left w:val="nil"/>
          <w:bottom w:val="nil"/>
          <w:right w:val="nil"/>
          <w:between w:val="nil"/>
        </w:pBdr>
        <w:ind w:left="720" w:hanging="630"/>
        <w:contextualSpacing w:val="0"/>
        <w:rPr>
          <w:rFonts w:ascii="Times New Roman" w:eastAsia="Times New Roman" w:hAnsi="Times New Roman" w:cs="Times New Roman"/>
          <w:color w:val="0A0A0A"/>
          <w:sz w:val="24"/>
          <w:szCs w:val="24"/>
        </w:rPr>
      </w:pPr>
      <w:r>
        <w:rPr>
          <w:rFonts w:ascii="Times New Roman" w:eastAsia="Times New Roman" w:hAnsi="Times New Roman" w:cs="Times New Roman"/>
          <w:color w:val="0A0A0A"/>
          <w:sz w:val="24"/>
          <w:szCs w:val="24"/>
        </w:rPr>
        <w:t xml:space="preserve">Beaverhill Bird Observatory [date unknown]. </w:t>
      </w:r>
      <w:proofErr w:type="spellStart"/>
      <w:proofErr w:type="gramStart"/>
      <w:r>
        <w:rPr>
          <w:rFonts w:ascii="Times New Roman" w:eastAsia="Times New Roman" w:hAnsi="Times New Roman" w:cs="Times New Roman"/>
          <w:color w:val="0A0A0A"/>
          <w:sz w:val="24"/>
          <w:szCs w:val="24"/>
        </w:rPr>
        <w:t>Tofield</w:t>
      </w:r>
      <w:proofErr w:type="spellEnd"/>
      <w:r>
        <w:rPr>
          <w:rFonts w:ascii="Times New Roman" w:eastAsia="Times New Roman" w:hAnsi="Times New Roman" w:cs="Times New Roman"/>
          <w:color w:val="0A0A0A"/>
          <w:sz w:val="24"/>
          <w:szCs w:val="24"/>
        </w:rPr>
        <w:t xml:space="preserve"> (AB); Beaverhill Lake.</w:t>
      </w:r>
      <w:proofErr w:type="gramEnd"/>
      <w:r>
        <w:rPr>
          <w:rFonts w:ascii="Times New Roman" w:eastAsia="Times New Roman" w:hAnsi="Times New Roman" w:cs="Times New Roman"/>
          <w:color w:val="0A0A0A"/>
          <w:sz w:val="24"/>
          <w:szCs w:val="24"/>
        </w:rPr>
        <w:t xml:space="preserve"> [</w:t>
      </w:r>
      <w:proofErr w:type="gramStart"/>
      <w:r>
        <w:rPr>
          <w:rFonts w:ascii="Times New Roman" w:eastAsia="Times New Roman" w:hAnsi="Times New Roman" w:cs="Times New Roman"/>
          <w:color w:val="0A0A0A"/>
          <w:sz w:val="24"/>
          <w:szCs w:val="24"/>
        </w:rPr>
        <w:t>accessed</w:t>
      </w:r>
      <w:proofErr w:type="gramEnd"/>
      <w:r>
        <w:rPr>
          <w:rFonts w:ascii="Times New Roman" w:eastAsia="Times New Roman" w:hAnsi="Times New Roman" w:cs="Times New Roman"/>
          <w:color w:val="0A0A0A"/>
          <w:sz w:val="24"/>
          <w:szCs w:val="24"/>
        </w:rPr>
        <w:t xml:space="preserve"> 2018 August 9]. http://beaverhillbirds.com/welcome/beaverhill-lake/</w:t>
      </w:r>
    </w:p>
    <w:p w:rsidR="00A25C76" w:rsidRDefault="00A25C76">
      <w:pPr>
        <w:pStyle w:val="normal0"/>
        <w:pBdr>
          <w:top w:val="nil"/>
          <w:left w:val="nil"/>
          <w:bottom w:val="nil"/>
          <w:right w:val="nil"/>
          <w:between w:val="nil"/>
        </w:pBdr>
        <w:contextualSpacing w:val="0"/>
        <w:rPr>
          <w:rFonts w:ascii="Times New Roman" w:eastAsia="Times New Roman" w:hAnsi="Times New Roman" w:cs="Times New Roman"/>
          <w:color w:val="0A0A0A"/>
          <w:sz w:val="24"/>
          <w:szCs w:val="24"/>
          <w:highlight w:val="white"/>
        </w:rPr>
      </w:pPr>
    </w:p>
    <w:p w:rsidR="00A25C76" w:rsidRDefault="00F863F9">
      <w:pPr>
        <w:pStyle w:val="normal0"/>
        <w:pBdr>
          <w:top w:val="nil"/>
          <w:left w:val="nil"/>
          <w:bottom w:val="nil"/>
          <w:right w:val="nil"/>
          <w:between w:val="nil"/>
        </w:pBdr>
        <w:ind w:left="720" w:hanging="630"/>
        <w:contextualSpacing w:val="0"/>
        <w:rPr>
          <w:rFonts w:ascii="Times New Roman" w:eastAsia="Times New Roman" w:hAnsi="Times New Roman" w:cs="Times New Roman"/>
          <w:color w:val="0A0A0A"/>
          <w:sz w:val="24"/>
          <w:szCs w:val="24"/>
          <w:highlight w:val="white"/>
        </w:rPr>
      </w:pPr>
      <w:proofErr w:type="gramStart"/>
      <w:r>
        <w:rPr>
          <w:rFonts w:ascii="Times New Roman" w:eastAsia="Times New Roman" w:hAnsi="Times New Roman" w:cs="Times New Roman"/>
          <w:color w:val="0A0A0A"/>
          <w:sz w:val="24"/>
          <w:szCs w:val="24"/>
          <w:highlight w:val="white"/>
        </w:rPr>
        <w:t xml:space="preserve">Belles-Isles J, </w:t>
      </w:r>
      <w:proofErr w:type="spellStart"/>
      <w:r>
        <w:rPr>
          <w:rFonts w:ascii="Times New Roman" w:eastAsia="Times New Roman" w:hAnsi="Times New Roman" w:cs="Times New Roman"/>
          <w:color w:val="0A0A0A"/>
          <w:sz w:val="24"/>
          <w:szCs w:val="24"/>
          <w:highlight w:val="white"/>
        </w:rPr>
        <w:t>Picman</w:t>
      </w:r>
      <w:proofErr w:type="spellEnd"/>
      <w:r>
        <w:rPr>
          <w:rFonts w:ascii="Times New Roman" w:eastAsia="Times New Roman" w:hAnsi="Times New Roman" w:cs="Times New Roman"/>
          <w:color w:val="0A0A0A"/>
          <w:sz w:val="24"/>
          <w:szCs w:val="24"/>
          <w:highlight w:val="white"/>
        </w:rPr>
        <w:t>, J. 1986.</w:t>
      </w:r>
      <w:proofErr w:type="gramEnd"/>
      <w:r>
        <w:rPr>
          <w:rFonts w:ascii="Times New Roman" w:eastAsia="Times New Roman" w:hAnsi="Times New Roman" w:cs="Times New Roman"/>
          <w:color w:val="0A0A0A"/>
          <w:sz w:val="24"/>
          <w:szCs w:val="24"/>
          <w:highlight w:val="white"/>
        </w:rPr>
        <w:t xml:space="preserve"> Nesting losses and nest site preferences in house wrens. The</w:t>
      </w:r>
    </w:p>
    <w:p w:rsidR="00A25C76" w:rsidRDefault="00F863F9">
      <w:pPr>
        <w:pStyle w:val="normal0"/>
        <w:pBdr>
          <w:top w:val="nil"/>
          <w:left w:val="nil"/>
          <w:bottom w:val="nil"/>
          <w:right w:val="nil"/>
          <w:between w:val="nil"/>
        </w:pBdr>
        <w:ind w:left="720" w:hanging="630"/>
        <w:contextualSpacing w:val="0"/>
        <w:rPr>
          <w:rFonts w:ascii="Times New Roman" w:eastAsia="Times New Roman" w:hAnsi="Times New Roman" w:cs="Times New Roman"/>
          <w:color w:val="0A0A0A"/>
          <w:sz w:val="24"/>
          <w:szCs w:val="24"/>
          <w:highlight w:val="white"/>
        </w:rPr>
      </w:pPr>
      <w:r>
        <w:rPr>
          <w:rFonts w:ascii="Times New Roman" w:eastAsia="Times New Roman" w:hAnsi="Times New Roman" w:cs="Times New Roman"/>
          <w:color w:val="0A0A0A"/>
          <w:sz w:val="24"/>
          <w:szCs w:val="24"/>
          <w:highlight w:val="white"/>
        </w:rPr>
        <w:t>Condor. 88(4)</w:t>
      </w:r>
      <w:proofErr w:type="gramStart"/>
      <w:r>
        <w:rPr>
          <w:rFonts w:ascii="Times New Roman" w:eastAsia="Times New Roman" w:hAnsi="Times New Roman" w:cs="Times New Roman"/>
          <w:color w:val="0A0A0A"/>
          <w:sz w:val="24"/>
          <w:szCs w:val="24"/>
          <w:highlight w:val="white"/>
        </w:rPr>
        <w:t>:483</w:t>
      </w:r>
      <w:proofErr w:type="gramEnd"/>
      <w:r>
        <w:rPr>
          <w:rFonts w:ascii="Times New Roman" w:eastAsia="Times New Roman" w:hAnsi="Times New Roman" w:cs="Times New Roman"/>
          <w:color w:val="0A0A0A"/>
          <w:sz w:val="24"/>
          <w:szCs w:val="24"/>
          <w:highlight w:val="white"/>
        </w:rPr>
        <w:t>-486.</w:t>
      </w:r>
    </w:p>
    <w:p w:rsidR="00A25C76" w:rsidRDefault="00A25C76" w:rsidP="00957662">
      <w:pPr>
        <w:pStyle w:val="normal0"/>
        <w:pBdr>
          <w:top w:val="nil"/>
          <w:left w:val="nil"/>
          <w:bottom w:val="nil"/>
          <w:right w:val="nil"/>
          <w:between w:val="nil"/>
        </w:pBdr>
        <w:contextualSpacing w:val="0"/>
        <w:rPr>
          <w:rFonts w:ascii="Times New Roman" w:eastAsia="Times New Roman" w:hAnsi="Times New Roman" w:cs="Times New Roman"/>
          <w:sz w:val="24"/>
          <w:szCs w:val="24"/>
          <w:highlight w:val="white"/>
        </w:rPr>
      </w:pPr>
    </w:p>
    <w:p w:rsidR="00A25C76" w:rsidRDefault="00F863F9">
      <w:pPr>
        <w:pStyle w:val="normal0"/>
        <w:pBdr>
          <w:top w:val="nil"/>
          <w:left w:val="nil"/>
          <w:bottom w:val="nil"/>
          <w:right w:val="nil"/>
          <w:between w:val="nil"/>
        </w:pBdr>
        <w:ind w:left="720" w:hanging="630"/>
        <w:contextualSpacing w:val="0"/>
        <w:rPr>
          <w:rFonts w:ascii="Times New Roman" w:eastAsia="Times New Roman" w:hAnsi="Times New Roman" w:cs="Times New Roman"/>
          <w:color w:val="0A0A0A"/>
          <w:sz w:val="24"/>
          <w:szCs w:val="24"/>
          <w:highlight w:val="white"/>
        </w:rPr>
      </w:pPr>
      <w:r>
        <w:rPr>
          <w:rFonts w:ascii="Times New Roman" w:eastAsia="Times New Roman" w:hAnsi="Times New Roman" w:cs="Times New Roman"/>
          <w:color w:val="0A0A0A"/>
          <w:sz w:val="24"/>
          <w:szCs w:val="24"/>
          <w:highlight w:val="white"/>
        </w:rPr>
        <w:t xml:space="preserve">Brown WP, </w:t>
      </w:r>
      <w:proofErr w:type="spellStart"/>
      <w:r>
        <w:rPr>
          <w:rFonts w:ascii="Times New Roman" w:eastAsia="Times New Roman" w:hAnsi="Times New Roman" w:cs="Times New Roman"/>
          <w:color w:val="0A0A0A"/>
          <w:sz w:val="24"/>
          <w:szCs w:val="24"/>
          <w:highlight w:val="white"/>
        </w:rPr>
        <w:t>Zuefle</w:t>
      </w:r>
      <w:proofErr w:type="spellEnd"/>
      <w:r>
        <w:rPr>
          <w:rFonts w:ascii="Times New Roman" w:eastAsia="Times New Roman" w:hAnsi="Times New Roman" w:cs="Times New Roman"/>
          <w:color w:val="0A0A0A"/>
          <w:sz w:val="24"/>
          <w:szCs w:val="24"/>
          <w:highlight w:val="white"/>
        </w:rPr>
        <w:t xml:space="preserve"> ME, Underwood TJ, Alexander AL, Alexander DA. 2013. House Wren Nestling Age Can Be Determined Accurately From a Guide of Digital Images. </w:t>
      </w:r>
      <w:proofErr w:type="gramStart"/>
      <w:r>
        <w:rPr>
          <w:rFonts w:ascii="Times New Roman" w:eastAsia="Times New Roman" w:hAnsi="Times New Roman" w:cs="Times New Roman"/>
          <w:color w:val="0A0A0A"/>
          <w:sz w:val="24"/>
          <w:szCs w:val="24"/>
          <w:highlight w:val="white"/>
        </w:rPr>
        <w:t xml:space="preserve">North American Bird </w:t>
      </w:r>
      <w:proofErr w:type="spellStart"/>
      <w:r>
        <w:rPr>
          <w:rFonts w:ascii="Times New Roman" w:eastAsia="Times New Roman" w:hAnsi="Times New Roman" w:cs="Times New Roman"/>
          <w:color w:val="0A0A0A"/>
          <w:sz w:val="24"/>
          <w:szCs w:val="24"/>
          <w:highlight w:val="white"/>
        </w:rPr>
        <w:t>Bander</w:t>
      </w:r>
      <w:proofErr w:type="spellEnd"/>
      <w:r>
        <w:rPr>
          <w:rFonts w:ascii="Times New Roman" w:eastAsia="Times New Roman" w:hAnsi="Times New Roman" w:cs="Times New Roman"/>
          <w:color w:val="0A0A0A"/>
          <w:sz w:val="24"/>
          <w:szCs w:val="24"/>
          <w:highlight w:val="white"/>
        </w:rPr>
        <w:t>.</w:t>
      </w:r>
      <w:proofErr w:type="gramEnd"/>
      <w:r>
        <w:rPr>
          <w:rFonts w:ascii="Times New Roman" w:eastAsia="Times New Roman" w:hAnsi="Times New Roman" w:cs="Times New Roman"/>
          <w:color w:val="0A0A0A"/>
          <w:sz w:val="24"/>
          <w:szCs w:val="24"/>
          <w:highlight w:val="white"/>
        </w:rPr>
        <w:t xml:space="preserve"> </w:t>
      </w:r>
      <w:proofErr w:type="gramStart"/>
      <w:r>
        <w:rPr>
          <w:rFonts w:ascii="Times New Roman" w:eastAsia="Times New Roman" w:hAnsi="Times New Roman" w:cs="Times New Roman"/>
          <w:color w:val="0A0A0A"/>
          <w:sz w:val="24"/>
          <w:szCs w:val="24"/>
          <w:highlight w:val="white"/>
        </w:rPr>
        <w:t>38:150-159.</w:t>
      </w:r>
      <w:proofErr w:type="gramEnd"/>
    </w:p>
    <w:p w:rsidR="00957662" w:rsidRDefault="00957662" w:rsidP="00957662">
      <w:pPr>
        <w:pStyle w:val="normal0"/>
        <w:pBdr>
          <w:top w:val="nil"/>
          <w:left w:val="nil"/>
          <w:bottom w:val="nil"/>
          <w:right w:val="nil"/>
          <w:between w:val="nil"/>
        </w:pBdr>
        <w:ind w:left="709" w:hanging="567"/>
        <w:contextualSpacing w:val="0"/>
        <w:rPr>
          <w:rFonts w:ascii="Times New Roman" w:eastAsia="Times New Roman" w:hAnsi="Times New Roman" w:cs="Times New Roman"/>
          <w:color w:val="0A0A0A"/>
          <w:sz w:val="24"/>
          <w:szCs w:val="24"/>
        </w:rPr>
      </w:pPr>
    </w:p>
    <w:p w:rsidR="00957662" w:rsidRPr="00957662" w:rsidRDefault="00957662" w:rsidP="00957662">
      <w:pPr>
        <w:pStyle w:val="normal0"/>
        <w:pBdr>
          <w:top w:val="nil"/>
          <w:left w:val="nil"/>
          <w:bottom w:val="nil"/>
          <w:right w:val="nil"/>
          <w:between w:val="nil"/>
        </w:pBdr>
        <w:ind w:left="709" w:hanging="567"/>
        <w:contextualSpacing w:val="0"/>
        <w:rPr>
          <w:rFonts w:ascii="Times New Roman" w:eastAsia="Times New Roman" w:hAnsi="Times New Roman" w:cs="Times New Roman"/>
          <w:color w:val="0A0A0A"/>
          <w:sz w:val="24"/>
          <w:szCs w:val="24"/>
        </w:rPr>
      </w:pPr>
      <w:proofErr w:type="spellStart"/>
      <w:r w:rsidRPr="00957662">
        <w:rPr>
          <w:rFonts w:ascii="Times New Roman" w:eastAsia="Times New Roman" w:hAnsi="Times New Roman" w:cs="Times New Roman"/>
          <w:color w:val="0A0A0A"/>
          <w:sz w:val="24"/>
          <w:szCs w:val="24"/>
        </w:rPr>
        <w:t>Cicon</w:t>
      </w:r>
      <w:proofErr w:type="spellEnd"/>
      <w:r w:rsidRPr="00957662">
        <w:rPr>
          <w:rFonts w:ascii="Times New Roman" w:eastAsia="Times New Roman" w:hAnsi="Times New Roman" w:cs="Times New Roman"/>
          <w:color w:val="0A0A0A"/>
          <w:sz w:val="24"/>
          <w:szCs w:val="24"/>
        </w:rPr>
        <w:t xml:space="preserve"> E. [date unknown]. </w:t>
      </w:r>
      <w:proofErr w:type="gramStart"/>
      <w:r w:rsidRPr="00957662">
        <w:rPr>
          <w:rFonts w:ascii="Times New Roman" w:eastAsia="Times New Roman" w:hAnsi="Times New Roman" w:cs="Times New Roman"/>
          <w:color w:val="0A0A0A"/>
          <w:sz w:val="24"/>
          <w:szCs w:val="24"/>
        </w:rPr>
        <w:t>House Wren Internship.</w:t>
      </w:r>
      <w:proofErr w:type="gramEnd"/>
      <w:r w:rsidRPr="00957662">
        <w:rPr>
          <w:rFonts w:ascii="Times New Roman" w:eastAsia="Times New Roman" w:hAnsi="Times New Roman" w:cs="Times New Roman"/>
          <w:color w:val="0A0A0A"/>
          <w:sz w:val="24"/>
          <w:szCs w:val="24"/>
        </w:rPr>
        <w:t xml:space="preserve"> </w:t>
      </w:r>
      <w:proofErr w:type="gramStart"/>
      <w:r w:rsidRPr="00957662">
        <w:rPr>
          <w:rFonts w:ascii="Times New Roman" w:eastAsia="Times New Roman" w:hAnsi="Times New Roman" w:cs="Times New Roman"/>
          <w:color w:val="0A0A0A"/>
          <w:sz w:val="24"/>
          <w:szCs w:val="24"/>
        </w:rPr>
        <w:t>Beaverhill Bird Observatory Internship Information Packet.</w:t>
      </w:r>
      <w:proofErr w:type="gramEnd"/>
      <w:r w:rsidRPr="00957662">
        <w:rPr>
          <w:rFonts w:ascii="Times New Roman" w:eastAsia="Times New Roman" w:hAnsi="Times New Roman" w:cs="Times New Roman"/>
          <w:color w:val="0A0A0A"/>
          <w:sz w:val="24"/>
          <w:szCs w:val="24"/>
        </w:rPr>
        <w:t xml:space="preserve"> </w:t>
      </w:r>
      <w:proofErr w:type="spellStart"/>
      <w:r w:rsidRPr="00957662">
        <w:rPr>
          <w:rFonts w:ascii="Times New Roman" w:eastAsia="Times New Roman" w:hAnsi="Times New Roman" w:cs="Times New Roman"/>
          <w:color w:val="0A0A0A"/>
          <w:sz w:val="24"/>
          <w:szCs w:val="24"/>
        </w:rPr>
        <w:t>Tofield</w:t>
      </w:r>
      <w:proofErr w:type="spellEnd"/>
      <w:r w:rsidRPr="00957662">
        <w:rPr>
          <w:rFonts w:ascii="Times New Roman" w:eastAsia="Times New Roman" w:hAnsi="Times New Roman" w:cs="Times New Roman"/>
          <w:color w:val="0A0A0A"/>
          <w:sz w:val="24"/>
          <w:szCs w:val="24"/>
        </w:rPr>
        <w:t xml:space="preserve"> (AB): Beaverhill Bird Observatory. </w:t>
      </w:r>
    </w:p>
    <w:p w:rsidR="00A25C76" w:rsidRDefault="00A25C76" w:rsidP="00957662">
      <w:pPr>
        <w:pStyle w:val="normal0"/>
        <w:pBdr>
          <w:top w:val="nil"/>
          <w:left w:val="nil"/>
          <w:bottom w:val="nil"/>
          <w:right w:val="nil"/>
          <w:between w:val="nil"/>
        </w:pBdr>
        <w:contextualSpacing w:val="0"/>
        <w:rPr>
          <w:rFonts w:ascii="Times New Roman" w:eastAsia="Times New Roman" w:hAnsi="Times New Roman" w:cs="Times New Roman"/>
          <w:color w:val="0A0A0A"/>
          <w:sz w:val="24"/>
          <w:szCs w:val="24"/>
          <w:highlight w:val="white"/>
        </w:rPr>
      </w:pPr>
    </w:p>
    <w:p w:rsidR="00A25C76" w:rsidRDefault="00F863F9">
      <w:pPr>
        <w:pStyle w:val="normal0"/>
        <w:pBdr>
          <w:top w:val="nil"/>
          <w:left w:val="nil"/>
          <w:bottom w:val="nil"/>
          <w:right w:val="nil"/>
          <w:between w:val="nil"/>
        </w:pBdr>
        <w:ind w:left="720" w:hanging="630"/>
        <w:contextualSpacing w:val="0"/>
        <w:rPr>
          <w:rFonts w:ascii="Times New Roman" w:eastAsia="Times New Roman" w:hAnsi="Times New Roman" w:cs="Times New Roman"/>
          <w:color w:val="0A0A0A"/>
          <w:sz w:val="24"/>
          <w:szCs w:val="24"/>
          <w:highlight w:val="white"/>
        </w:rPr>
      </w:pPr>
      <w:proofErr w:type="gramStart"/>
      <w:r>
        <w:rPr>
          <w:rFonts w:ascii="Times New Roman" w:eastAsia="Times New Roman" w:hAnsi="Times New Roman" w:cs="Times New Roman"/>
          <w:color w:val="0A0A0A"/>
          <w:sz w:val="24"/>
          <w:szCs w:val="24"/>
          <w:highlight w:val="white"/>
        </w:rPr>
        <w:t>Dubois NS, Kennedy ED, Getty T. 2006.</w:t>
      </w:r>
      <w:proofErr w:type="gramEnd"/>
      <w:r>
        <w:rPr>
          <w:rFonts w:ascii="Times New Roman" w:eastAsia="Times New Roman" w:hAnsi="Times New Roman" w:cs="Times New Roman"/>
          <w:color w:val="0A0A0A"/>
          <w:sz w:val="24"/>
          <w:szCs w:val="24"/>
          <w:highlight w:val="white"/>
        </w:rPr>
        <w:t xml:space="preserve"> Surplus nest boxes and the potential for </w:t>
      </w:r>
      <w:proofErr w:type="spellStart"/>
      <w:r>
        <w:rPr>
          <w:rFonts w:ascii="Times New Roman" w:eastAsia="Times New Roman" w:hAnsi="Times New Roman" w:cs="Times New Roman"/>
          <w:color w:val="0A0A0A"/>
          <w:sz w:val="24"/>
          <w:szCs w:val="24"/>
          <w:highlight w:val="white"/>
        </w:rPr>
        <w:t>polygyny</w:t>
      </w:r>
      <w:proofErr w:type="spellEnd"/>
      <w:r>
        <w:rPr>
          <w:rFonts w:ascii="Times New Roman" w:eastAsia="Times New Roman" w:hAnsi="Times New Roman" w:cs="Times New Roman"/>
          <w:color w:val="0A0A0A"/>
          <w:sz w:val="24"/>
          <w:szCs w:val="24"/>
          <w:highlight w:val="white"/>
        </w:rPr>
        <w:t xml:space="preserve"> affect clutch size and offspring sex ratio in house wrens. Royal Society. 273:1751- 1757.</w:t>
      </w:r>
    </w:p>
    <w:p w:rsidR="00A25C76" w:rsidRDefault="00A25C76" w:rsidP="00957662">
      <w:pPr>
        <w:pStyle w:val="normal0"/>
        <w:pBdr>
          <w:top w:val="nil"/>
          <w:left w:val="nil"/>
          <w:bottom w:val="nil"/>
          <w:right w:val="nil"/>
          <w:between w:val="nil"/>
        </w:pBdr>
        <w:contextualSpacing w:val="0"/>
        <w:rPr>
          <w:rFonts w:ascii="Times New Roman" w:eastAsia="Times New Roman" w:hAnsi="Times New Roman" w:cs="Times New Roman"/>
          <w:color w:val="0A0A0A"/>
          <w:sz w:val="24"/>
          <w:szCs w:val="24"/>
          <w:highlight w:val="white"/>
        </w:rPr>
      </w:pPr>
    </w:p>
    <w:p w:rsidR="00A25C76" w:rsidRDefault="00F863F9">
      <w:pPr>
        <w:pStyle w:val="normal0"/>
        <w:pBdr>
          <w:top w:val="nil"/>
          <w:left w:val="nil"/>
          <w:bottom w:val="nil"/>
          <w:right w:val="nil"/>
          <w:between w:val="nil"/>
        </w:pBdr>
        <w:ind w:left="720" w:hanging="630"/>
        <w:contextualSpacing w:val="0"/>
        <w:rPr>
          <w:rFonts w:ascii="Times New Roman" w:eastAsia="Times New Roman" w:hAnsi="Times New Roman" w:cs="Times New Roman"/>
          <w:color w:val="0A0A0A"/>
          <w:sz w:val="24"/>
          <w:szCs w:val="24"/>
          <w:highlight w:val="white"/>
        </w:rPr>
      </w:pPr>
      <w:proofErr w:type="spellStart"/>
      <w:r>
        <w:rPr>
          <w:rFonts w:ascii="Times New Roman" w:eastAsia="Times New Roman" w:hAnsi="Times New Roman" w:cs="Times New Roman"/>
          <w:color w:val="0A0A0A"/>
          <w:sz w:val="24"/>
          <w:szCs w:val="24"/>
          <w:highlight w:val="white"/>
        </w:rPr>
        <w:t>Eckerle</w:t>
      </w:r>
      <w:proofErr w:type="spellEnd"/>
      <w:r>
        <w:rPr>
          <w:rFonts w:ascii="Times New Roman" w:eastAsia="Times New Roman" w:hAnsi="Times New Roman" w:cs="Times New Roman"/>
          <w:color w:val="0A0A0A"/>
          <w:sz w:val="24"/>
          <w:szCs w:val="24"/>
          <w:highlight w:val="white"/>
        </w:rPr>
        <w:t xml:space="preserve"> KP, Thompson CF. 2006. Mate choice in house wrens: nest cavities trump male characteristics. </w:t>
      </w:r>
      <w:proofErr w:type="gramStart"/>
      <w:r>
        <w:rPr>
          <w:rFonts w:ascii="Times New Roman" w:eastAsia="Times New Roman" w:hAnsi="Times New Roman" w:cs="Times New Roman"/>
          <w:color w:val="0A0A0A"/>
          <w:sz w:val="24"/>
          <w:szCs w:val="24"/>
          <w:highlight w:val="white"/>
        </w:rPr>
        <w:t>Behaviour 143:253-271.</w:t>
      </w:r>
      <w:proofErr w:type="gramEnd"/>
    </w:p>
    <w:p w:rsidR="00A25C76" w:rsidRDefault="00A25C76">
      <w:pPr>
        <w:pStyle w:val="normal0"/>
        <w:pBdr>
          <w:top w:val="nil"/>
          <w:left w:val="nil"/>
          <w:bottom w:val="nil"/>
          <w:right w:val="nil"/>
          <w:between w:val="nil"/>
        </w:pBdr>
        <w:ind w:left="720" w:hanging="630"/>
        <w:contextualSpacing w:val="0"/>
        <w:rPr>
          <w:rFonts w:ascii="Times New Roman" w:eastAsia="Times New Roman" w:hAnsi="Times New Roman" w:cs="Times New Roman"/>
          <w:color w:val="0A0A0A"/>
          <w:sz w:val="24"/>
          <w:szCs w:val="24"/>
          <w:highlight w:val="white"/>
        </w:rPr>
      </w:pPr>
    </w:p>
    <w:p w:rsidR="00A25C76" w:rsidRDefault="00F863F9">
      <w:pPr>
        <w:pStyle w:val="normal0"/>
        <w:pBdr>
          <w:top w:val="nil"/>
          <w:left w:val="nil"/>
          <w:bottom w:val="nil"/>
          <w:right w:val="nil"/>
          <w:between w:val="nil"/>
        </w:pBdr>
        <w:ind w:left="720" w:hanging="630"/>
        <w:contextualSpacing w:val="0"/>
        <w:rPr>
          <w:rFonts w:ascii="Times New Roman" w:eastAsia="Times New Roman" w:hAnsi="Times New Roman" w:cs="Times New Roman"/>
          <w:color w:val="0A0A0A"/>
          <w:sz w:val="24"/>
          <w:szCs w:val="24"/>
          <w:highlight w:val="white"/>
        </w:rPr>
      </w:pPr>
      <w:proofErr w:type="gramStart"/>
      <w:r>
        <w:rPr>
          <w:rFonts w:ascii="Times New Roman" w:eastAsia="Times New Roman" w:hAnsi="Times New Roman" w:cs="Times New Roman"/>
          <w:color w:val="0A0A0A"/>
          <w:sz w:val="24"/>
          <w:szCs w:val="24"/>
          <w:highlight w:val="white"/>
        </w:rPr>
        <w:t>Finch DM. 1989.</w:t>
      </w:r>
      <w:proofErr w:type="gramEnd"/>
      <w:r>
        <w:rPr>
          <w:rFonts w:ascii="Times New Roman" w:eastAsia="Times New Roman" w:hAnsi="Times New Roman" w:cs="Times New Roman"/>
          <w:color w:val="0A0A0A"/>
          <w:sz w:val="24"/>
          <w:szCs w:val="24"/>
          <w:highlight w:val="white"/>
        </w:rPr>
        <w:t xml:space="preserve"> </w:t>
      </w:r>
      <w:proofErr w:type="gramStart"/>
      <w:r>
        <w:rPr>
          <w:rFonts w:ascii="Times New Roman" w:eastAsia="Times New Roman" w:hAnsi="Times New Roman" w:cs="Times New Roman"/>
          <w:color w:val="0A0A0A"/>
          <w:sz w:val="24"/>
          <w:szCs w:val="24"/>
          <w:highlight w:val="white"/>
        </w:rPr>
        <w:t>Relationships of surrounding riparian habitat to nest-box use and reproductive outcome in House Wrens.</w:t>
      </w:r>
      <w:proofErr w:type="gramEnd"/>
      <w:r>
        <w:rPr>
          <w:rFonts w:ascii="Times New Roman" w:eastAsia="Times New Roman" w:hAnsi="Times New Roman" w:cs="Times New Roman"/>
          <w:color w:val="0A0A0A"/>
          <w:sz w:val="24"/>
          <w:szCs w:val="24"/>
          <w:highlight w:val="white"/>
        </w:rPr>
        <w:t xml:space="preserve"> The Condor. </w:t>
      </w:r>
      <w:proofErr w:type="gramStart"/>
      <w:r>
        <w:rPr>
          <w:rFonts w:ascii="Times New Roman" w:eastAsia="Times New Roman" w:hAnsi="Times New Roman" w:cs="Times New Roman"/>
          <w:color w:val="0A0A0A"/>
          <w:sz w:val="24"/>
          <w:szCs w:val="24"/>
          <w:highlight w:val="white"/>
        </w:rPr>
        <w:t>91:848-859.</w:t>
      </w:r>
      <w:proofErr w:type="gramEnd"/>
    </w:p>
    <w:p w:rsidR="00A25C76" w:rsidRDefault="00A25C76" w:rsidP="00957662">
      <w:pPr>
        <w:pStyle w:val="normal0"/>
        <w:pBdr>
          <w:top w:val="nil"/>
          <w:left w:val="nil"/>
          <w:bottom w:val="nil"/>
          <w:right w:val="nil"/>
          <w:between w:val="nil"/>
        </w:pBdr>
        <w:contextualSpacing w:val="0"/>
        <w:rPr>
          <w:rFonts w:ascii="Times New Roman" w:eastAsia="Times New Roman" w:hAnsi="Times New Roman" w:cs="Times New Roman"/>
          <w:color w:val="0A0A0A"/>
          <w:sz w:val="24"/>
          <w:szCs w:val="24"/>
          <w:highlight w:val="white"/>
        </w:rPr>
      </w:pPr>
    </w:p>
    <w:p w:rsidR="00A25C76" w:rsidRDefault="00F863F9">
      <w:pPr>
        <w:pStyle w:val="normal0"/>
        <w:pBdr>
          <w:top w:val="nil"/>
          <w:left w:val="nil"/>
          <w:bottom w:val="nil"/>
          <w:right w:val="nil"/>
          <w:between w:val="nil"/>
        </w:pBdr>
        <w:ind w:left="720" w:hanging="630"/>
        <w:contextualSpacing w:val="0"/>
        <w:rPr>
          <w:rFonts w:ascii="Times New Roman" w:eastAsia="Times New Roman" w:hAnsi="Times New Roman" w:cs="Times New Roman"/>
          <w:color w:val="0A0A0A"/>
          <w:sz w:val="24"/>
          <w:szCs w:val="24"/>
          <w:highlight w:val="white"/>
        </w:rPr>
      </w:pPr>
      <w:proofErr w:type="spellStart"/>
      <w:r>
        <w:rPr>
          <w:rFonts w:ascii="Times New Roman" w:eastAsia="Times New Roman" w:hAnsi="Times New Roman" w:cs="Times New Roman"/>
          <w:color w:val="0A0A0A"/>
          <w:sz w:val="24"/>
          <w:szCs w:val="24"/>
          <w:highlight w:val="white"/>
        </w:rPr>
        <w:t>Kaluthota</w:t>
      </w:r>
      <w:proofErr w:type="spellEnd"/>
      <w:r>
        <w:rPr>
          <w:rFonts w:ascii="Times New Roman" w:eastAsia="Times New Roman" w:hAnsi="Times New Roman" w:cs="Times New Roman"/>
          <w:color w:val="0A0A0A"/>
          <w:sz w:val="24"/>
          <w:szCs w:val="24"/>
          <w:highlight w:val="white"/>
        </w:rPr>
        <w:t xml:space="preserve"> </w:t>
      </w:r>
      <w:proofErr w:type="spellStart"/>
      <w:r>
        <w:rPr>
          <w:rFonts w:ascii="Times New Roman" w:eastAsia="Times New Roman" w:hAnsi="Times New Roman" w:cs="Times New Roman"/>
          <w:color w:val="0A0A0A"/>
          <w:sz w:val="24"/>
          <w:szCs w:val="24"/>
          <w:highlight w:val="white"/>
        </w:rPr>
        <w:t>CD</w:t>
      </w:r>
      <w:proofErr w:type="gramStart"/>
      <w:r>
        <w:rPr>
          <w:rFonts w:ascii="Times New Roman" w:eastAsia="Times New Roman" w:hAnsi="Times New Roman" w:cs="Times New Roman"/>
          <w:color w:val="0A0A0A"/>
          <w:sz w:val="24"/>
          <w:szCs w:val="24"/>
          <w:highlight w:val="white"/>
        </w:rPr>
        <w:t>,Rendall</w:t>
      </w:r>
      <w:proofErr w:type="spellEnd"/>
      <w:proofErr w:type="gramEnd"/>
      <w:r>
        <w:rPr>
          <w:rFonts w:ascii="Times New Roman" w:eastAsia="Times New Roman" w:hAnsi="Times New Roman" w:cs="Times New Roman"/>
          <w:color w:val="0A0A0A"/>
          <w:sz w:val="24"/>
          <w:szCs w:val="24"/>
          <w:highlight w:val="white"/>
        </w:rPr>
        <w:t xml:space="preserve"> D. 2017. </w:t>
      </w:r>
      <w:proofErr w:type="gramStart"/>
      <w:r>
        <w:rPr>
          <w:rFonts w:ascii="Times New Roman" w:eastAsia="Times New Roman" w:hAnsi="Times New Roman" w:cs="Times New Roman"/>
          <w:color w:val="0A0A0A"/>
          <w:sz w:val="24"/>
          <w:szCs w:val="24"/>
          <w:highlight w:val="white"/>
        </w:rPr>
        <w:t xml:space="preserve">Nest site selection and breeding biology of Western House Wrens (Troglodytes </w:t>
      </w:r>
      <w:proofErr w:type="spellStart"/>
      <w:r>
        <w:rPr>
          <w:rFonts w:ascii="Times New Roman" w:eastAsia="Times New Roman" w:hAnsi="Times New Roman" w:cs="Times New Roman"/>
          <w:color w:val="0A0A0A"/>
          <w:sz w:val="24"/>
          <w:szCs w:val="24"/>
          <w:highlight w:val="white"/>
        </w:rPr>
        <w:t>aedon</w:t>
      </w:r>
      <w:proofErr w:type="spellEnd"/>
      <w:r>
        <w:rPr>
          <w:rFonts w:ascii="Times New Roman" w:eastAsia="Times New Roman" w:hAnsi="Times New Roman" w:cs="Times New Roman"/>
          <w:color w:val="0A0A0A"/>
          <w:sz w:val="24"/>
          <w:szCs w:val="24"/>
          <w:highlight w:val="white"/>
        </w:rPr>
        <w:t xml:space="preserve"> </w:t>
      </w:r>
      <w:proofErr w:type="spellStart"/>
      <w:r>
        <w:rPr>
          <w:rFonts w:ascii="Times New Roman" w:eastAsia="Times New Roman" w:hAnsi="Times New Roman" w:cs="Times New Roman"/>
          <w:color w:val="0A0A0A"/>
          <w:sz w:val="24"/>
          <w:szCs w:val="24"/>
          <w:highlight w:val="white"/>
        </w:rPr>
        <w:t>parkmanii</w:t>
      </w:r>
      <w:proofErr w:type="spellEnd"/>
      <w:r>
        <w:rPr>
          <w:rFonts w:ascii="Times New Roman" w:eastAsia="Times New Roman" w:hAnsi="Times New Roman" w:cs="Times New Roman"/>
          <w:color w:val="0A0A0A"/>
          <w:sz w:val="24"/>
          <w:szCs w:val="24"/>
          <w:highlight w:val="white"/>
        </w:rPr>
        <w:t>) using natural cavities in Western Canada.</w:t>
      </w:r>
      <w:proofErr w:type="gramEnd"/>
      <w:r>
        <w:rPr>
          <w:rFonts w:ascii="Times New Roman" w:eastAsia="Times New Roman" w:hAnsi="Times New Roman" w:cs="Times New Roman"/>
          <w:color w:val="0A0A0A"/>
          <w:sz w:val="24"/>
          <w:szCs w:val="24"/>
          <w:highlight w:val="white"/>
        </w:rPr>
        <w:t xml:space="preserve"> </w:t>
      </w:r>
      <w:proofErr w:type="gramStart"/>
      <w:r>
        <w:rPr>
          <w:rFonts w:ascii="Times New Roman" w:eastAsia="Times New Roman" w:hAnsi="Times New Roman" w:cs="Times New Roman"/>
          <w:color w:val="0A0A0A"/>
          <w:sz w:val="24"/>
          <w:szCs w:val="24"/>
          <w:highlight w:val="white"/>
        </w:rPr>
        <w:t>Canadian Journal of Zoology.</w:t>
      </w:r>
      <w:proofErr w:type="gramEnd"/>
      <w:r>
        <w:rPr>
          <w:rFonts w:ascii="Times New Roman" w:eastAsia="Times New Roman" w:hAnsi="Times New Roman" w:cs="Times New Roman"/>
          <w:color w:val="0A0A0A"/>
          <w:sz w:val="24"/>
          <w:szCs w:val="24"/>
          <w:highlight w:val="white"/>
        </w:rPr>
        <w:t xml:space="preserve"> </w:t>
      </w:r>
      <w:proofErr w:type="gramStart"/>
      <w:r>
        <w:rPr>
          <w:rFonts w:ascii="Times New Roman" w:eastAsia="Times New Roman" w:hAnsi="Times New Roman" w:cs="Times New Roman"/>
          <w:color w:val="0A0A0A"/>
          <w:sz w:val="24"/>
          <w:szCs w:val="24"/>
          <w:highlight w:val="white"/>
        </w:rPr>
        <w:t>95: 505-514.</w:t>
      </w:r>
      <w:proofErr w:type="gramEnd"/>
    </w:p>
    <w:p w:rsidR="00A25C76" w:rsidRDefault="00A25C76">
      <w:pPr>
        <w:pStyle w:val="normal0"/>
        <w:pBdr>
          <w:top w:val="nil"/>
          <w:left w:val="nil"/>
          <w:bottom w:val="nil"/>
          <w:right w:val="nil"/>
          <w:between w:val="nil"/>
        </w:pBdr>
        <w:ind w:left="720" w:hanging="630"/>
        <w:contextualSpacing w:val="0"/>
        <w:rPr>
          <w:rFonts w:ascii="Times New Roman" w:eastAsia="Times New Roman" w:hAnsi="Times New Roman" w:cs="Times New Roman"/>
          <w:color w:val="0A0A0A"/>
          <w:sz w:val="24"/>
          <w:szCs w:val="24"/>
          <w:highlight w:val="white"/>
        </w:rPr>
      </w:pPr>
    </w:p>
    <w:p w:rsidR="00A25C76" w:rsidRDefault="00F863F9">
      <w:pPr>
        <w:pStyle w:val="normal0"/>
        <w:pBdr>
          <w:top w:val="nil"/>
          <w:left w:val="nil"/>
          <w:bottom w:val="nil"/>
          <w:right w:val="nil"/>
          <w:between w:val="nil"/>
        </w:pBdr>
        <w:ind w:left="720" w:hanging="630"/>
        <w:contextualSpacing w:val="0"/>
        <w:rPr>
          <w:rFonts w:ascii="Times New Roman" w:eastAsia="Times New Roman" w:hAnsi="Times New Roman" w:cs="Times New Roman"/>
          <w:color w:val="0A0A0A"/>
          <w:sz w:val="24"/>
          <w:szCs w:val="24"/>
          <w:highlight w:val="white"/>
        </w:rPr>
      </w:pPr>
      <w:r>
        <w:rPr>
          <w:rFonts w:ascii="Times New Roman" w:eastAsia="Times New Roman" w:hAnsi="Times New Roman" w:cs="Times New Roman"/>
          <w:color w:val="0A0A0A"/>
          <w:sz w:val="24"/>
          <w:szCs w:val="24"/>
          <w:highlight w:val="white"/>
        </w:rPr>
        <w:t xml:space="preserve">Quinn M, Holroyd G. 1989. Nestling and egg destruction by house wrens. The Condor. </w:t>
      </w:r>
      <w:proofErr w:type="gramStart"/>
      <w:r>
        <w:rPr>
          <w:rFonts w:ascii="Times New Roman" w:eastAsia="Times New Roman" w:hAnsi="Times New Roman" w:cs="Times New Roman"/>
          <w:color w:val="0A0A0A"/>
          <w:sz w:val="24"/>
          <w:szCs w:val="24"/>
          <w:highlight w:val="white"/>
        </w:rPr>
        <w:t>91(1), 206-207.</w:t>
      </w:r>
      <w:proofErr w:type="gramEnd"/>
    </w:p>
    <w:p w:rsidR="00A25C76" w:rsidRDefault="00A25C76">
      <w:pPr>
        <w:pStyle w:val="normal0"/>
        <w:pBdr>
          <w:top w:val="nil"/>
          <w:left w:val="nil"/>
          <w:bottom w:val="nil"/>
          <w:right w:val="nil"/>
          <w:between w:val="nil"/>
        </w:pBdr>
        <w:ind w:left="720" w:hanging="630"/>
        <w:contextualSpacing w:val="0"/>
        <w:rPr>
          <w:rFonts w:ascii="Times New Roman" w:eastAsia="Times New Roman" w:hAnsi="Times New Roman" w:cs="Times New Roman"/>
          <w:color w:val="0A0A0A"/>
          <w:sz w:val="24"/>
          <w:szCs w:val="24"/>
          <w:highlight w:val="white"/>
        </w:rPr>
      </w:pPr>
    </w:p>
    <w:p w:rsidR="00A25C76" w:rsidRDefault="00A25C76">
      <w:pPr>
        <w:pStyle w:val="normal0"/>
        <w:pBdr>
          <w:top w:val="nil"/>
          <w:left w:val="nil"/>
          <w:bottom w:val="nil"/>
          <w:right w:val="nil"/>
          <w:between w:val="nil"/>
        </w:pBdr>
        <w:contextualSpacing w:val="0"/>
        <w:rPr>
          <w:rFonts w:ascii="Times New Roman" w:eastAsia="Times New Roman" w:hAnsi="Times New Roman" w:cs="Times New Roman"/>
          <w:color w:val="0A0A0A"/>
          <w:sz w:val="24"/>
          <w:szCs w:val="24"/>
          <w:highlight w:val="white"/>
        </w:rPr>
      </w:pPr>
    </w:p>
    <w:p w:rsidR="00A25C76" w:rsidRPr="00957662" w:rsidRDefault="00A25C76" w:rsidP="00957662">
      <w:pPr>
        <w:pStyle w:val="normal0"/>
        <w:pBdr>
          <w:top w:val="nil"/>
          <w:left w:val="nil"/>
          <w:bottom w:val="nil"/>
          <w:right w:val="nil"/>
          <w:between w:val="nil"/>
        </w:pBdr>
        <w:ind w:left="709" w:hanging="567"/>
        <w:contextualSpacing w:val="0"/>
        <w:rPr>
          <w:rFonts w:ascii="Times New Roman" w:eastAsia="Times New Roman" w:hAnsi="Times New Roman" w:cs="Times New Roman"/>
          <w:color w:val="0A0A0A"/>
          <w:sz w:val="24"/>
          <w:szCs w:val="24"/>
        </w:rPr>
      </w:pPr>
    </w:p>
    <w:sectPr w:rsidR="00A25C76" w:rsidRPr="00957662" w:rsidSect="00A25C76">
      <w:pgSz w:w="12240" w:h="15840"/>
      <w:pgMar w:top="1440" w:right="1440" w:bottom="1440" w:left="1440" w:header="0" w:footer="36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A25C76"/>
    <w:rsid w:val="00224BA3"/>
    <w:rsid w:val="00426F5F"/>
    <w:rsid w:val="00441B93"/>
    <w:rsid w:val="00703E3F"/>
    <w:rsid w:val="009322BC"/>
    <w:rsid w:val="00957662"/>
    <w:rsid w:val="00A25C76"/>
    <w:rsid w:val="00B405D3"/>
    <w:rsid w:val="00EB271E"/>
    <w:rsid w:val="00EF0B2A"/>
    <w:rsid w:val="00F74E80"/>
    <w:rsid w:val="00F863F9"/>
    <w:rsid w:val="00FA61C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5D3"/>
  </w:style>
  <w:style w:type="paragraph" w:styleId="Heading1">
    <w:name w:val="heading 1"/>
    <w:basedOn w:val="normal0"/>
    <w:next w:val="normal0"/>
    <w:rsid w:val="00A25C76"/>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0"/>
    <w:next w:val="normal0"/>
    <w:rsid w:val="00A25C76"/>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0"/>
    <w:next w:val="normal0"/>
    <w:rsid w:val="00A25C76"/>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0"/>
    <w:next w:val="normal0"/>
    <w:rsid w:val="00A25C76"/>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0"/>
    <w:next w:val="normal0"/>
    <w:rsid w:val="00A25C76"/>
    <w:pPr>
      <w:keepNext/>
      <w:keepLines/>
      <w:pBdr>
        <w:top w:val="nil"/>
        <w:left w:val="nil"/>
        <w:bottom w:val="nil"/>
        <w:right w:val="nil"/>
        <w:between w:val="nil"/>
      </w:pBdr>
      <w:spacing w:before="240" w:after="80"/>
      <w:outlineLvl w:val="4"/>
    </w:pPr>
    <w:rPr>
      <w:color w:val="666666"/>
    </w:rPr>
  </w:style>
  <w:style w:type="paragraph" w:styleId="Heading6">
    <w:name w:val="heading 6"/>
    <w:basedOn w:val="normal0"/>
    <w:next w:val="normal0"/>
    <w:rsid w:val="00A25C76"/>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A25C76"/>
  </w:style>
  <w:style w:type="paragraph" w:styleId="Title">
    <w:name w:val="Title"/>
    <w:basedOn w:val="normal0"/>
    <w:next w:val="normal0"/>
    <w:rsid w:val="00A25C76"/>
    <w:pPr>
      <w:keepNext/>
      <w:keepLines/>
      <w:pBdr>
        <w:top w:val="nil"/>
        <w:left w:val="nil"/>
        <w:bottom w:val="nil"/>
        <w:right w:val="nil"/>
        <w:between w:val="nil"/>
      </w:pBdr>
      <w:spacing w:after="60"/>
    </w:pPr>
    <w:rPr>
      <w:color w:val="000000"/>
      <w:sz w:val="52"/>
      <w:szCs w:val="52"/>
    </w:rPr>
  </w:style>
  <w:style w:type="paragraph" w:styleId="Subtitle">
    <w:name w:val="Subtitle"/>
    <w:basedOn w:val="normal0"/>
    <w:next w:val="normal0"/>
    <w:rsid w:val="00A25C76"/>
    <w:pPr>
      <w:keepNext/>
      <w:keepLines/>
      <w:pBdr>
        <w:top w:val="nil"/>
        <w:left w:val="nil"/>
        <w:bottom w:val="nil"/>
        <w:right w:val="nil"/>
        <w:between w:val="nil"/>
      </w:pBdr>
      <w:spacing w:after="320"/>
    </w:pPr>
    <w:rPr>
      <w:color w:val="666666"/>
      <w:sz w:val="30"/>
      <w:szCs w:val="30"/>
    </w:rPr>
  </w:style>
  <w:style w:type="table" w:customStyle="1" w:styleId="a">
    <w:basedOn w:val="TableNormal"/>
    <w:rsid w:val="00A25C76"/>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9</Pages>
  <Words>1675</Words>
  <Characters>9549</Characters>
  <Application>Microsoft Macintosh Word</Application>
  <DocSecurity>0</DocSecurity>
  <Lines>79</Lines>
  <Paragraphs>19</Paragraphs>
  <ScaleCrop>false</ScaleCrop>
  <LinksUpToDate>false</LinksUpToDate>
  <CharactersWithSpaces>11726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Pearce Meijerink</cp:lastModifiedBy>
  <cp:revision>7</cp:revision>
  <dcterms:created xsi:type="dcterms:W3CDTF">2018-09-07T07:26:00Z</dcterms:created>
  <dcterms:modified xsi:type="dcterms:W3CDTF">2018-09-13T20:10:00Z</dcterms:modified>
</cp:coreProperties>
</file>